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05"/>
        </w:tabs>
        <w:spacing w:line="600" w:lineRule="exact"/>
        <w:rPr>
          <w:rFonts w:hint="eastAsia" w:ascii="方正黑体_GBK" w:eastAsia="方正黑体_GBK"/>
          <w:sz w:val="32"/>
          <w:szCs w:val="32"/>
        </w:rPr>
      </w:pPr>
      <w:r>
        <w:rPr>
          <w:rFonts w:hint="eastAsia" w:ascii="方正黑体_GBK" w:eastAsia="方正黑体_GBK"/>
          <w:sz w:val="32"/>
          <w:szCs w:val="32"/>
        </w:rPr>
        <w:t>附件1</w:t>
      </w:r>
    </w:p>
    <w:p>
      <w:pPr>
        <w:overflowPunct w:val="0"/>
        <w:spacing w:line="460" w:lineRule="exact"/>
        <w:jc w:val="center"/>
        <w:rPr>
          <w:rFonts w:hint="eastAsia" w:ascii="方正小标宋_GBK" w:eastAsia="方正小标宋_GBK"/>
          <w:bCs/>
          <w:sz w:val="36"/>
          <w:szCs w:val="36"/>
        </w:rPr>
      </w:pPr>
      <w:r>
        <w:rPr>
          <w:rFonts w:hint="eastAsia" w:ascii="方正小标宋_GBK" w:eastAsia="方正小标宋_GBK"/>
          <w:bCs/>
          <w:sz w:val="36"/>
          <w:szCs w:val="36"/>
        </w:rPr>
        <w:t>××镇××村××社（组）征地人员安置对象名单</w:t>
      </w:r>
    </w:p>
    <w:p>
      <w:pPr>
        <w:overflowPunct w:val="0"/>
        <w:spacing w:line="400" w:lineRule="exact"/>
        <w:jc w:val="center"/>
        <w:rPr>
          <w:rFonts w:hint="eastAsia" w:ascii="方正楷体_GBK" w:eastAsia="方正楷体_GBK"/>
          <w:bCs/>
          <w:sz w:val="24"/>
        </w:rPr>
      </w:pPr>
      <w:r>
        <w:rPr>
          <w:rFonts w:hint="eastAsia" w:ascii="方正楷体_GBK" w:eastAsia="方正楷体_GBK"/>
          <w:sz w:val="24"/>
        </w:rPr>
        <w:t>（本表需公示7日无异议后按程序报区县政府核准）</w:t>
      </w:r>
    </w:p>
    <w:tbl>
      <w:tblPr>
        <w:tblStyle w:val="6"/>
        <w:tblW w:w="0" w:type="auto"/>
        <w:jc w:val="center"/>
        <w:tblLayout w:type="fixed"/>
        <w:tblCellMar>
          <w:top w:w="0" w:type="dxa"/>
          <w:left w:w="0" w:type="dxa"/>
          <w:bottom w:w="0" w:type="dxa"/>
          <w:right w:w="0" w:type="dxa"/>
        </w:tblCellMar>
      </w:tblPr>
      <w:tblGrid>
        <w:gridCol w:w="636"/>
        <w:gridCol w:w="1178"/>
        <w:gridCol w:w="938"/>
        <w:gridCol w:w="1298"/>
        <w:gridCol w:w="1222"/>
        <w:gridCol w:w="3405"/>
        <w:gridCol w:w="1542"/>
        <w:gridCol w:w="1391"/>
        <w:gridCol w:w="1898"/>
      </w:tblGrid>
      <w:tr>
        <w:tblPrEx>
          <w:tblCellMar>
            <w:top w:w="0" w:type="dxa"/>
            <w:left w:w="0" w:type="dxa"/>
            <w:bottom w:w="0" w:type="dxa"/>
            <w:right w:w="0" w:type="dxa"/>
          </w:tblCellMar>
        </w:tblPrEx>
        <w:trPr>
          <w:trHeight w:val="657" w:hRule="atLeast"/>
          <w:jc w:val="center"/>
        </w:trPr>
        <w:tc>
          <w:tcPr>
            <w:tcW w:w="63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40" w:lineRule="exact"/>
              <w:jc w:val="center"/>
              <w:textAlignment w:val="center"/>
              <w:rPr>
                <w:rFonts w:eastAsia="方正黑体_GBK"/>
                <w:sz w:val="22"/>
              </w:rPr>
            </w:pPr>
            <w:r>
              <w:rPr>
                <w:rFonts w:eastAsia="方正黑体_GBK"/>
                <w:sz w:val="22"/>
              </w:rPr>
              <w:t>序号</w:t>
            </w:r>
          </w:p>
        </w:tc>
        <w:tc>
          <w:tcPr>
            <w:tcW w:w="117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40" w:lineRule="exact"/>
              <w:jc w:val="center"/>
              <w:textAlignment w:val="center"/>
              <w:rPr>
                <w:rFonts w:eastAsia="方正黑体_GBK"/>
                <w:sz w:val="22"/>
              </w:rPr>
            </w:pPr>
            <w:r>
              <w:rPr>
                <w:rFonts w:eastAsia="方正黑体_GBK"/>
                <w:sz w:val="22"/>
              </w:rPr>
              <w:t>姓名</w:t>
            </w:r>
          </w:p>
        </w:tc>
        <w:tc>
          <w:tcPr>
            <w:tcW w:w="93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40" w:lineRule="exact"/>
              <w:jc w:val="center"/>
              <w:textAlignment w:val="center"/>
              <w:rPr>
                <w:rFonts w:eastAsia="方正黑体_GBK"/>
                <w:sz w:val="22"/>
              </w:rPr>
            </w:pPr>
            <w:r>
              <w:rPr>
                <w:rFonts w:eastAsia="方正黑体_GBK"/>
                <w:sz w:val="22"/>
              </w:rPr>
              <w:t>性别</w:t>
            </w:r>
          </w:p>
        </w:tc>
        <w:tc>
          <w:tcPr>
            <w:tcW w:w="129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40" w:lineRule="exact"/>
              <w:jc w:val="center"/>
              <w:textAlignment w:val="center"/>
              <w:rPr>
                <w:rFonts w:eastAsia="方正黑体_GBK"/>
                <w:sz w:val="22"/>
              </w:rPr>
            </w:pPr>
            <w:r>
              <w:rPr>
                <w:rFonts w:eastAsia="方正黑体_GBK"/>
                <w:sz w:val="22"/>
              </w:rPr>
              <w:t>户主姓名</w:t>
            </w:r>
          </w:p>
        </w:tc>
        <w:tc>
          <w:tcPr>
            <w:tcW w:w="1222"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40" w:lineRule="exact"/>
              <w:jc w:val="center"/>
              <w:textAlignment w:val="center"/>
              <w:rPr>
                <w:rFonts w:eastAsia="方正黑体_GBK"/>
                <w:sz w:val="22"/>
              </w:rPr>
            </w:pPr>
            <w:r>
              <w:rPr>
                <w:rFonts w:eastAsia="方正黑体_GBK"/>
                <w:sz w:val="22"/>
              </w:rPr>
              <w:t>与户主关系</w:t>
            </w:r>
          </w:p>
        </w:tc>
        <w:tc>
          <w:tcPr>
            <w:tcW w:w="340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textAlignment w:val="center"/>
              <w:rPr>
                <w:rFonts w:eastAsia="方正黑体_GBK"/>
                <w:sz w:val="22"/>
              </w:rPr>
            </w:pPr>
            <w:r>
              <w:rPr>
                <w:rFonts w:eastAsia="方正黑体_GBK"/>
                <w:sz w:val="22"/>
              </w:rPr>
              <w:t>身份证号码</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textAlignment w:val="center"/>
              <w:rPr>
                <w:rFonts w:eastAsia="方正黑体_GBK"/>
                <w:sz w:val="22"/>
              </w:rPr>
            </w:pPr>
            <w:r>
              <w:rPr>
                <w:rFonts w:eastAsia="方正黑体_GBK"/>
                <w:sz w:val="22"/>
              </w:rPr>
              <w:t>户口所在地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40" w:lineRule="exact"/>
              <w:jc w:val="center"/>
              <w:textAlignment w:val="center"/>
              <w:rPr>
                <w:rFonts w:eastAsia="方正黑体_GBK"/>
                <w:sz w:val="22"/>
              </w:rPr>
            </w:pPr>
            <w:r>
              <w:rPr>
                <w:rFonts w:eastAsia="方正黑体_GBK"/>
                <w:sz w:val="22"/>
              </w:rPr>
              <w:t>符合人员安置的情形</w:t>
            </w:r>
          </w:p>
        </w:tc>
        <w:tc>
          <w:tcPr>
            <w:tcW w:w="189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40" w:lineRule="exact"/>
              <w:jc w:val="center"/>
              <w:textAlignment w:val="center"/>
              <w:rPr>
                <w:rFonts w:eastAsia="方正黑体_GBK"/>
                <w:sz w:val="22"/>
              </w:rPr>
            </w:pPr>
            <w:r>
              <w:rPr>
                <w:rFonts w:eastAsia="方正黑体_GBK"/>
                <w:sz w:val="22"/>
              </w:rPr>
              <w:t>备注</w:t>
            </w:r>
          </w:p>
        </w:tc>
      </w:tr>
      <w:tr>
        <w:tblPrEx>
          <w:tblCellMar>
            <w:top w:w="0" w:type="dxa"/>
            <w:left w:w="0" w:type="dxa"/>
            <w:bottom w:w="0" w:type="dxa"/>
            <w:right w:w="0" w:type="dxa"/>
          </w:tblCellMar>
        </w:tblPrEx>
        <w:trPr>
          <w:trHeight w:val="448"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17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93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98"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22"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898" w:type="dxa"/>
            <w:vMerge w:val="restart"/>
            <w:tcBorders>
              <w:top w:val="single" w:color="auto" w:sz="4" w:space="0"/>
              <w:left w:val="single" w:color="auto" w:sz="4" w:space="0"/>
              <w:right w:val="single" w:color="auto" w:sz="4" w:space="0"/>
            </w:tcBorders>
            <w:noWrap w:val="0"/>
            <w:tcMar>
              <w:top w:w="20" w:type="dxa"/>
              <w:left w:w="20" w:type="dxa"/>
              <w:bottom w:w="0" w:type="dxa"/>
              <w:right w:w="20" w:type="dxa"/>
            </w:tcMar>
            <w:vAlign w:val="center"/>
          </w:tcPr>
          <w:p>
            <w:pPr>
              <w:rPr>
                <w:rFonts w:hint="eastAsia" w:ascii="方正仿宋_GBK" w:eastAsia="方正仿宋_GBK"/>
                <w:sz w:val="24"/>
              </w:rPr>
            </w:pPr>
            <w:r>
              <w:rPr>
                <w:rFonts w:hint="eastAsia" w:ascii="方正仿宋_GBK" w:eastAsia="方正仿宋_GBK"/>
                <w:sz w:val="24"/>
              </w:rPr>
              <w:t>特别说明：</w:t>
            </w:r>
          </w:p>
          <w:p>
            <w:pPr>
              <w:rPr>
                <w:sz w:val="24"/>
              </w:rPr>
            </w:pPr>
            <w:r>
              <w:rPr>
                <w:rFonts w:hint="eastAsia" w:ascii="方正仿宋_GBK" w:eastAsia="方正仿宋_GBK"/>
                <w:sz w:val="24"/>
              </w:rPr>
              <w:t>第（五）项户改保留征地安置权利的人员，是否已参照26号文件参保，应当在备注栏单独说明。</w:t>
            </w:r>
          </w:p>
        </w:tc>
      </w:tr>
      <w:tr>
        <w:tblPrEx>
          <w:tblCellMar>
            <w:top w:w="0" w:type="dxa"/>
            <w:left w:w="0" w:type="dxa"/>
            <w:bottom w:w="0" w:type="dxa"/>
            <w:right w:w="0" w:type="dxa"/>
          </w:tblCellMar>
        </w:tblPrEx>
        <w:trPr>
          <w:trHeight w:val="448"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17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93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98"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22"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898" w:type="dxa"/>
            <w:vMerge w:val="continue"/>
            <w:tcBorders>
              <w:left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r>
      <w:tr>
        <w:tblPrEx>
          <w:tblCellMar>
            <w:top w:w="0" w:type="dxa"/>
            <w:left w:w="0" w:type="dxa"/>
            <w:bottom w:w="0" w:type="dxa"/>
            <w:right w:w="0" w:type="dxa"/>
          </w:tblCellMar>
        </w:tblPrEx>
        <w:trPr>
          <w:trHeight w:val="448" w:hRule="atLeast"/>
          <w:jc w:val="center"/>
        </w:trPr>
        <w:tc>
          <w:tcPr>
            <w:tcW w:w="636" w:type="dxa"/>
            <w:tcBorders>
              <w:top w:val="nil"/>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17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93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9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2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898" w:type="dxa"/>
            <w:vMerge w:val="continue"/>
            <w:tcBorders>
              <w:left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r>
      <w:tr>
        <w:tblPrEx>
          <w:tblCellMar>
            <w:top w:w="0" w:type="dxa"/>
            <w:left w:w="0" w:type="dxa"/>
            <w:bottom w:w="0" w:type="dxa"/>
            <w:right w:w="0" w:type="dxa"/>
          </w:tblCellMar>
        </w:tblPrEx>
        <w:trPr>
          <w:trHeight w:val="448" w:hRule="atLeast"/>
          <w:jc w:val="center"/>
        </w:trPr>
        <w:tc>
          <w:tcPr>
            <w:tcW w:w="636" w:type="dxa"/>
            <w:tcBorders>
              <w:top w:val="nil"/>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17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93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9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2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898" w:type="dxa"/>
            <w:vMerge w:val="continue"/>
            <w:tcBorders>
              <w:left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r>
      <w:tr>
        <w:tblPrEx>
          <w:tblCellMar>
            <w:top w:w="0" w:type="dxa"/>
            <w:left w:w="0" w:type="dxa"/>
            <w:bottom w:w="0" w:type="dxa"/>
            <w:right w:w="0" w:type="dxa"/>
          </w:tblCellMar>
        </w:tblPrEx>
        <w:trPr>
          <w:trHeight w:val="448" w:hRule="atLeast"/>
          <w:jc w:val="center"/>
        </w:trPr>
        <w:tc>
          <w:tcPr>
            <w:tcW w:w="636"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17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93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9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2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898" w:type="dxa"/>
            <w:vMerge w:val="continue"/>
            <w:tcBorders>
              <w:left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r>
      <w:tr>
        <w:tblPrEx>
          <w:tblCellMar>
            <w:top w:w="0" w:type="dxa"/>
            <w:left w:w="0" w:type="dxa"/>
            <w:bottom w:w="0" w:type="dxa"/>
            <w:right w:w="0" w:type="dxa"/>
          </w:tblCellMar>
        </w:tblPrEx>
        <w:trPr>
          <w:trHeight w:val="448" w:hRule="atLeast"/>
          <w:jc w:val="center"/>
        </w:trPr>
        <w:tc>
          <w:tcPr>
            <w:tcW w:w="636" w:type="dxa"/>
            <w:tcBorders>
              <w:top w:val="nil"/>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17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93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9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1222"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200" w:lineRule="exact"/>
              <w:jc w:val="center"/>
              <w:rPr>
                <w:sz w:val="24"/>
              </w:rPr>
            </w:pPr>
          </w:p>
        </w:tc>
        <w:tc>
          <w:tcPr>
            <w:tcW w:w="1898" w:type="dxa"/>
            <w:vMerge w:val="continue"/>
            <w:tcBorders>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00" w:lineRule="exact"/>
              <w:jc w:val="center"/>
              <w:rPr>
                <w:sz w:val="24"/>
              </w:rPr>
            </w:pPr>
          </w:p>
        </w:tc>
      </w:tr>
    </w:tbl>
    <w:p>
      <w:pPr>
        <w:spacing w:line="260" w:lineRule="exact"/>
        <w:rPr>
          <w:rFonts w:hint="eastAsia" w:ascii="方正仿宋_GBK" w:eastAsia="方正仿宋_GBK"/>
          <w:sz w:val="24"/>
        </w:rPr>
      </w:pPr>
      <w:r>
        <w:rPr>
          <w:rFonts w:hint="eastAsia" w:ascii="方正仿宋_GBK" w:eastAsia="方正仿宋_GBK"/>
          <w:sz w:val="24"/>
        </w:rPr>
        <w:t>说明：按照《重庆市集体土地征收补偿安置办法》（重庆市人民政府令第344号）第十三条，符合人员安置的情形：</w:t>
      </w:r>
    </w:p>
    <w:p>
      <w:pPr>
        <w:spacing w:line="260" w:lineRule="exact"/>
        <w:ind w:firstLine="480" w:firstLineChars="200"/>
        <w:rPr>
          <w:rFonts w:hint="eastAsia" w:ascii="方正仿宋_GBK" w:eastAsia="方正仿宋_GBK"/>
          <w:sz w:val="24"/>
        </w:rPr>
      </w:pPr>
      <w:r>
        <w:rPr>
          <w:rFonts w:hint="eastAsia" w:ascii="方正仿宋_GBK" w:eastAsia="方正仿宋_GBK"/>
          <w:sz w:val="24"/>
        </w:rPr>
        <w:t>（一）户口登记在被征地农村集体经济组织所在地，且取得该农村集体经济组织土地承包经营权的人员；</w:t>
      </w:r>
    </w:p>
    <w:p>
      <w:pPr>
        <w:spacing w:line="260" w:lineRule="exact"/>
        <w:ind w:firstLine="480" w:firstLineChars="200"/>
        <w:rPr>
          <w:rFonts w:hint="eastAsia" w:ascii="方正仿宋_GBK" w:eastAsia="方正仿宋_GBK"/>
          <w:sz w:val="24"/>
        </w:rPr>
      </w:pPr>
      <w:r>
        <w:rPr>
          <w:rFonts w:hint="eastAsia" w:ascii="方正仿宋_GBK" w:eastAsia="方正仿宋_GBK"/>
          <w:sz w:val="24"/>
        </w:rPr>
        <w:t>（二）因出生、政策性移民将户口登记在被征地农村集体经济组织所在地，且依法享有该农村集体经济组织土地承包经营权的人员；</w:t>
      </w:r>
    </w:p>
    <w:p>
      <w:pPr>
        <w:spacing w:line="260" w:lineRule="exact"/>
        <w:ind w:firstLine="480" w:firstLineChars="200"/>
        <w:rPr>
          <w:rFonts w:hint="eastAsia" w:ascii="方正仿宋_GBK" w:eastAsia="方正仿宋_GBK"/>
          <w:sz w:val="24"/>
        </w:rPr>
      </w:pPr>
      <w:r>
        <w:rPr>
          <w:rFonts w:hint="eastAsia" w:ascii="方正仿宋_GBK" w:eastAsia="方正仿宋_GBK"/>
          <w:sz w:val="24"/>
        </w:rPr>
        <w:t>（三）因合法收养、合法婚姻将户口从其他农村集体经济组织迁入并长期在被征地农村集体经济组织生产生活，且依法享有被征地农村集体经济组织土地承包经营权的人员；</w:t>
      </w:r>
    </w:p>
    <w:p>
      <w:pPr>
        <w:spacing w:line="260" w:lineRule="exact"/>
        <w:ind w:firstLine="480" w:firstLineChars="200"/>
        <w:rPr>
          <w:rFonts w:hint="eastAsia" w:ascii="方正仿宋_GBK" w:eastAsia="方正仿宋_GBK"/>
          <w:sz w:val="24"/>
        </w:rPr>
      </w:pPr>
      <w:r>
        <w:rPr>
          <w:rFonts w:hint="eastAsia" w:ascii="方正仿宋_GBK" w:eastAsia="方正仿宋_GBK"/>
          <w:sz w:val="24"/>
        </w:rPr>
        <w:t>（四）依法享有被征地农村集体经济组织土地承包经营权的在校大中专学生、现役军士和义务兵、儿童福利机构孤儿、服刑人员；</w:t>
      </w:r>
    </w:p>
    <w:p>
      <w:pPr>
        <w:spacing w:line="260" w:lineRule="exact"/>
        <w:ind w:firstLine="480" w:firstLineChars="200"/>
        <w:outlineLvl w:val="0"/>
        <w:rPr>
          <w:rFonts w:hint="eastAsia" w:ascii="方正仿宋_GBK" w:eastAsia="方正仿宋_GBK"/>
          <w:sz w:val="24"/>
        </w:rPr>
      </w:pPr>
      <w:r>
        <w:rPr>
          <w:rFonts w:hint="eastAsia" w:ascii="方正仿宋_GBK" w:eastAsia="方正仿宋_GBK"/>
          <w:sz w:val="24"/>
        </w:rPr>
        <w:t>（五）按照本市统筹城乡户籍制度改革有关规定保留征地补偿安置权利的人员；</w:t>
      </w:r>
    </w:p>
    <w:p>
      <w:pPr>
        <w:spacing w:line="260" w:lineRule="exact"/>
        <w:ind w:firstLine="480" w:firstLineChars="200"/>
        <w:rPr>
          <w:rFonts w:hint="eastAsia" w:ascii="方正仿宋_GBK" w:eastAsia="方正仿宋_GBK"/>
          <w:sz w:val="24"/>
        </w:rPr>
      </w:pPr>
      <w:r>
        <w:rPr>
          <w:rFonts w:hint="eastAsia" w:ascii="方正仿宋_GBK" w:eastAsia="方正仿宋_GBK"/>
          <w:sz w:val="24"/>
        </w:rPr>
        <w:t>（六）因其他原因，户口从被征地农村集体经济组织所在地迁出进城落户，但长期在被征地农村集体经济组织生产生活，且取得该农村集体经济组织土地承包经营权的人员。</w:t>
      </w:r>
    </w:p>
    <w:p>
      <w:pPr>
        <w:spacing w:line="260" w:lineRule="exact"/>
        <w:ind w:firstLine="480" w:firstLineChars="200"/>
        <w:rPr>
          <w:rFonts w:hint="eastAsia" w:ascii="方正仿宋_GBK" w:eastAsia="方正仿宋_GBK"/>
          <w:sz w:val="24"/>
        </w:rPr>
      </w:pPr>
      <w:r>
        <w:rPr>
          <w:rFonts w:hint="eastAsia" w:ascii="方正仿宋_GBK" w:eastAsia="方正仿宋_GBK"/>
          <w:sz w:val="24"/>
        </w:rPr>
        <w:t>填表人：         社（组）意见：                   村委会意见：        乡镇政府初审意见：</w:t>
      </w:r>
    </w:p>
    <w:p>
      <w:pPr>
        <w:wordWrap w:val="0"/>
        <w:overflowPunct w:val="0"/>
        <w:adjustRightInd w:val="0"/>
        <w:snapToGrid w:val="0"/>
        <w:spacing w:line="540" w:lineRule="exact"/>
        <w:jc w:val="left"/>
        <w:rPr>
          <w:rFonts w:hint="eastAsia" w:ascii="方正黑体_GBK" w:eastAsia="方正黑体_GBK"/>
          <w:sz w:val="32"/>
          <w:szCs w:val="32"/>
        </w:rPr>
      </w:pPr>
    </w:p>
    <w:p>
      <w:pPr>
        <w:wordWrap w:val="0"/>
        <w:overflowPunct w:val="0"/>
        <w:adjustRightInd w:val="0"/>
        <w:snapToGrid w:val="0"/>
        <w:spacing w:line="540" w:lineRule="exact"/>
        <w:jc w:val="left"/>
        <w:rPr>
          <w:rFonts w:hint="eastAsia" w:ascii="方正黑体_GBK" w:eastAsia="方正黑体_GBK"/>
          <w:sz w:val="32"/>
          <w:szCs w:val="32"/>
        </w:rPr>
      </w:pPr>
      <w:r>
        <w:rPr>
          <w:rFonts w:hint="eastAsia" w:ascii="方正黑体_GBK" w:eastAsia="方正黑体_GBK"/>
          <w:sz w:val="32"/>
          <w:szCs w:val="32"/>
        </w:rPr>
        <w:t>附件2</w:t>
      </w:r>
    </w:p>
    <w:p>
      <w:pPr>
        <w:overflowPunct w:val="0"/>
        <w:spacing w:line="600" w:lineRule="exact"/>
        <w:jc w:val="center"/>
        <w:rPr>
          <w:rFonts w:hint="eastAsia" w:ascii="方正小标宋_GBK" w:eastAsia="方正小标宋_GBK"/>
          <w:bCs/>
          <w:sz w:val="36"/>
          <w:szCs w:val="36"/>
        </w:rPr>
      </w:pPr>
      <w:r>
        <w:rPr>
          <w:rFonts w:hint="eastAsia" w:ascii="方正小标宋_GBK" w:eastAsia="方正小标宋_GBK"/>
          <w:bCs/>
          <w:sz w:val="44"/>
          <w:szCs w:val="44"/>
        </w:rPr>
        <w:t xml:space="preserve">  </w:t>
      </w:r>
      <w:r>
        <w:rPr>
          <w:rFonts w:hint="eastAsia" w:ascii="方正小标宋_GBK" w:eastAsia="方正小标宋_GBK"/>
          <w:bCs/>
          <w:sz w:val="36"/>
          <w:szCs w:val="36"/>
        </w:rPr>
        <w:t>征地人员安置对象核准表</w:t>
      </w:r>
    </w:p>
    <w:p>
      <w:pPr>
        <w:overflowPunct w:val="0"/>
        <w:spacing w:line="600" w:lineRule="exact"/>
        <w:ind w:firstLine="480" w:firstLineChars="200"/>
        <w:rPr>
          <w:rFonts w:hint="eastAsia" w:ascii="方正楷体_GBK" w:eastAsia="方正楷体_GBK"/>
          <w:sz w:val="24"/>
        </w:rPr>
      </w:pPr>
      <w:r>
        <w:rPr>
          <w:rFonts w:hint="eastAsia" w:ascii="方正楷体_GBK" w:eastAsia="方正楷体_GBK"/>
          <w:sz w:val="24"/>
        </w:rPr>
        <w:t>填报单位：</w:t>
      </w:r>
      <w:r>
        <w:rPr>
          <w:rFonts w:hint="eastAsia" w:ascii="方正楷体_GBK" w:eastAsia="方正楷体_GBK"/>
          <w:bCs/>
          <w:sz w:val="24"/>
        </w:rPr>
        <w:t>××乡镇街道</w:t>
      </w:r>
      <w:r>
        <w:rPr>
          <w:rFonts w:hint="eastAsia" w:ascii="方正楷体_GBK" w:eastAsia="方正楷体_GBK"/>
          <w:sz w:val="24"/>
        </w:rPr>
        <w:t xml:space="preserve">                                                           填报时间：</w:t>
      </w:r>
    </w:p>
    <w:tbl>
      <w:tblPr>
        <w:tblStyle w:val="6"/>
        <w:tblW w:w="0" w:type="auto"/>
        <w:jc w:val="center"/>
        <w:tblLayout w:type="fixed"/>
        <w:tblCellMar>
          <w:top w:w="0" w:type="dxa"/>
          <w:left w:w="0" w:type="dxa"/>
          <w:bottom w:w="0" w:type="dxa"/>
          <w:right w:w="0" w:type="dxa"/>
        </w:tblCellMar>
      </w:tblPr>
      <w:tblGrid>
        <w:gridCol w:w="1764"/>
        <w:gridCol w:w="483"/>
        <w:gridCol w:w="1749"/>
        <w:gridCol w:w="527"/>
        <w:gridCol w:w="1029"/>
        <w:gridCol w:w="1237"/>
        <w:gridCol w:w="985"/>
        <w:gridCol w:w="1265"/>
        <w:gridCol w:w="422"/>
        <w:gridCol w:w="1763"/>
        <w:gridCol w:w="328"/>
        <w:gridCol w:w="1425"/>
        <w:gridCol w:w="1998"/>
      </w:tblGrid>
      <w:tr>
        <w:tblPrEx>
          <w:tblCellMar>
            <w:top w:w="0" w:type="dxa"/>
            <w:left w:w="0" w:type="dxa"/>
            <w:bottom w:w="0" w:type="dxa"/>
            <w:right w:w="0" w:type="dxa"/>
          </w:tblCellMar>
        </w:tblPrEx>
        <w:trPr>
          <w:trHeight w:val="638" w:hRule="atLeast"/>
          <w:jc w:val="center"/>
        </w:trPr>
        <w:tc>
          <w:tcPr>
            <w:tcW w:w="2247"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项目名称</w:t>
            </w:r>
          </w:p>
        </w:tc>
        <w:tc>
          <w:tcPr>
            <w:tcW w:w="2276" w:type="dxa"/>
            <w:gridSpan w:val="2"/>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建设××××项目（实施××成片开发建设）</w:t>
            </w:r>
          </w:p>
        </w:tc>
        <w:tc>
          <w:tcPr>
            <w:tcW w:w="2266" w:type="dxa"/>
            <w:gridSpan w:val="2"/>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拟征地总面积           （亩）</w:t>
            </w:r>
          </w:p>
        </w:tc>
        <w:tc>
          <w:tcPr>
            <w:tcW w:w="2250" w:type="dxa"/>
            <w:gridSpan w:val="2"/>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p>
        </w:tc>
        <w:tc>
          <w:tcPr>
            <w:tcW w:w="2185" w:type="dxa"/>
            <w:gridSpan w:val="2"/>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名单公示时间</w:t>
            </w:r>
          </w:p>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（7日）</w:t>
            </w:r>
          </w:p>
        </w:tc>
        <w:tc>
          <w:tcPr>
            <w:tcW w:w="3751" w:type="dxa"/>
            <w:gridSpan w:val="3"/>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w:t>
            </w:r>
          </w:p>
        </w:tc>
      </w:tr>
      <w:tr>
        <w:tblPrEx>
          <w:tblCellMar>
            <w:top w:w="0" w:type="dxa"/>
            <w:left w:w="0" w:type="dxa"/>
            <w:bottom w:w="0" w:type="dxa"/>
            <w:right w:w="0" w:type="dxa"/>
          </w:tblCellMar>
        </w:tblPrEx>
        <w:trPr>
          <w:trHeight w:val="532" w:hRule="atLeast"/>
          <w:jc w:val="center"/>
        </w:trPr>
        <w:tc>
          <w:tcPr>
            <w:tcW w:w="1764"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征收土地预公告文号</w:t>
            </w:r>
          </w:p>
        </w:tc>
        <w:tc>
          <w:tcPr>
            <w:tcW w:w="2232"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p>
        </w:tc>
        <w:tc>
          <w:tcPr>
            <w:tcW w:w="1556"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征收土地预公告时间</w:t>
            </w:r>
          </w:p>
        </w:tc>
        <w:tc>
          <w:tcPr>
            <w:tcW w:w="2222"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p>
        </w:tc>
        <w:tc>
          <w:tcPr>
            <w:tcW w:w="1687"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征地补偿安置方案确定文号</w:t>
            </w:r>
          </w:p>
        </w:tc>
        <w:tc>
          <w:tcPr>
            <w:tcW w:w="2091"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p>
        </w:tc>
        <w:tc>
          <w:tcPr>
            <w:tcW w:w="1425"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征地补偿安置方案确定时间</w:t>
            </w:r>
          </w:p>
        </w:tc>
        <w:tc>
          <w:tcPr>
            <w:tcW w:w="1998" w:type="dxa"/>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p>
        </w:tc>
      </w:tr>
      <w:tr>
        <w:tblPrEx>
          <w:tblCellMar>
            <w:top w:w="0" w:type="dxa"/>
            <w:left w:w="0" w:type="dxa"/>
            <w:bottom w:w="0" w:type="dxa"/>
            <w:right w:w="0" w:type="dxa"/>
          </w:tblCellMar>
        </w:tblPrEx>
        <w:trPr>
          <w:trHeight w:val="881" w:hRule="atLeast"/>
          <w:jc w:val="center"/>
        </w:trPr>
        <w:tc>
          <w:tcPr>
            <w:tcW w:w="2247"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县征地事务中心复核意见</w:t>
            </w:r>
          </w:p>
        </w:tc>
        <w:tc>
          <w:tcPr>
            <w:tcW w:w="2276"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县人力社保部门（县社保中心）复核意见</w:t>
            </w:r>
          </w:p>
        </w:tc>
        <w:tc>
          <w:tcPr>
            <w:tcW w:w="2266"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县公安部门</w:t>
            </w:r>
          </w:p>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复核意见</w:t>
            </w:r>
          </w:p>
        </w:tc>
        <w:tc>
          <w:tcPr>
            <w:tcW w:w="2250"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县农业农村部门复核意见</w:t>
            </w:r>
          </w:p>
        </w:tc>
        <w:tc>
          <w:tcPr>
            <w:tcW w:w="2185"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县规划自然资源部门复核意见</w:t>
            </w:r>
          </w:p>
        </w:tc>
        <w:tc>
          <w:tcPr>
            <w:tcW w:w="3751" w:type="dxa"/>
            <w:gridSpan w:val="3"/>
            <w:tcBorders>
              <w:top w:val="nil"/>
              <w:left w:val="nil"/>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县人民政府核准意见</w:t>
            </w:r>
          </w:p>
        </w:tc>
      </w:tr>
      <w:tr>
        <w:tblPrEx>
          <w:tblCellMar>
            <w:top w:w="0" w:type="dxa"/>
            <w:left w:w="0" w:type="dxa"/>
            <w:bottom w:w="0" w:type="dxa"/>
            <w:right w:w="0" w:type="dxa"/>
          </w:tblCellMar>
        </w:tblPrEx>
        <w:trPr>
          <w:cantSplit/>
          <w:trHeight w:val="2735" w:hRule="atLeast"/>
          <w:jc w:val="center"/>
        </w:trPr>
        <w:tc>
          <w:tcPr>
            <w:tcW w:w="2247"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260" w:lineRule="exact"/>
              <w:ind w:firstLine="400" w:firstLineChars="200"/>
              <w:rPr>
                <w:rFonts w:hint="eastAsia" w:ascii="方正仿宋_GBK" w:eastAsia="方正仿宋_GBK"/>
                <w:sz w:val="20"/>
              </w:rPr>
            </w:pPr>
            <w:r>
              <w:rPr>
                <w:rFonts w:hint="eastAsia" w:ascii="方正仿宋_GBK" w:eastAsia="方正仿宋_GBK"/>
                <w:sz w:val="20"/>
                <w:szCs w:val="20"/>
              </w:rPr>
              <w:t>经复核，名单所列人员在计入集体经济组织总人口的人员中产生，不属于本次征地前的征地已安置人员，确定方式和程序符合有关规定。</w:t>
            </w:r>
          </w:p>
          <w:p>
            <w:pPr>
              <w:overflowPunct w:val="0"/>
              <w:spacing w:line="260" w:lineRule="exact"/>
              <w:rPr>
                <w:rFonts w:hint="eastAsia" w:ascii="方正仿宋_GBK" w:eastAsia="方正仿宋_GBK"/>
                <w:sz w:val="20"/>
              </w:rPr>
            </w:pPr>
          </w:p>
          <w:p>
            <w:pPr>
              <w:overflowPunct w:val="0"/>
              <w:spacing w:line="260" w:lineRule="exact"/>
              <w:rPr>
                <w:rFonts w:hint="eastAsia" w:ascii="方正仿宋_GBK" w:eastAsia="方正仿宋_GBK"/>
                <w:sz w:val="20"/>
              </w:rPr>
            </w:pPr>
            <w:r>
              <w:rPr>
                <w:rFonts w:hint="eastAsia" w:ascii="方正仿宋_GBK" w:eastAsia="方正仿宋_GBK"/>
                <w:sz w:val="20"/>
                <w:szCs w:val="20"/>
              </w:rPr>
              <w:t>经办：</w:t>
            </w:r>
          </w:p>
          <w:p>
            <w:pPr>
              <w:overflowPunct w:val="0"/>
              <w:spacing w:line="260" w:lineRule="exact"/>
              <w:rPr>
                <w:rFonts w:hint="eastAsia" w:ascii="方正仿宋_GBK" w:eastAsia="方正仿宋_GBK"/>
                <w:sz w:val="20"/>
              </w:rPr>
            </w:pPr>
            <w:r>
              <w:rPr>
                <w:rFonts w:hint="eastAsia" w:ascii="方正仿宋_GBK" w:eastAsia="方正仿宋_GBK"/>
                <w:sz w:val="20"/>
                <w:szCs w:val="20"/>
              </w:rPr>
              <w:t>复核：</w:t>
            </w:r>
          </w:p>
          <w:p>
            <w:pPr>
              <w:overflowPunct w:val="0"/>
              <w:spacing w:line="260" w:lineRule="exact"/>
              <w:ind w:firstLine="1700" w:firstLineChars="850"/>
              <w:rPr>
                <w:rFonts w:hint="eastAsia" w:ascii="方正仿宋_GBK" w:eastAsia="方正仿宋_GBK"/>
                <w:sz w:val="20"/>
              </w:rPr>
            </w:pPr>
            <w:r>
              <w:rPr>
                <w:rFonts w:hint="eastAsia" w:ascii="方正仿宋_GBK" w:eastAsia="方正仿宋_GBK"/>
                <w:sz w:val="20"/>
                <w:szCs w:val="20"/>
              </w:rPr>
              <w:t>(盖章)</w:t>
            </w:r>
          </w:p>
        </w:tc>
        <w:tc>
          <w:tcPr>
            <w:tcW w:w="2276" w:type="dxa"/>
            <w:gridSpan w:val="2"/>
            <w:tcBorders>
              <w:top w:val="single" w:color="auto" w:sz="4" w:space="0"/>
              <w:left w:val="single" w:color="auto" w:sz="4" w:space="0"/>
              <w:right w:val="single" w:color="auto" w:sz="4" w:space="0"/>
            </w:tcBorders>
            <w:noWrap w:val="0"/>
            <w:vAlign w:val="top"/>
          </w:tcPr>
          <w:p>
            <w:pPr>
              <w:overflowPunct w:val="0"/>
              <w:spacing w:line="260" w:lineRule="exact"/>
              <w:ind w:firstLine="400" w:firstLineChars="200"/>
              <w:rPr>
                <w:rFonts w:hint="eastAsia" w:ascii="方正仿宋_GBK" w:eastAsia="方正仿宋_GBK"/>
                <w:sz w:val="20"/>
              </w:rPr>
            </w:pPr>
            <w:r>
              <w:rPr>
                <w:rFonts w:hint="eastAsia" w:ascii="方正仿宋_GBK" w:eastAsia="方正仿宋_GBK"/>
                <w:sz w:val="20"/>
                <w:szCs w:val="20"/>
              </w:rPr>
              <w:t>经复核，名单所列人员未按照或参照渝府发〔2008〕26号文件规定参加征地安置人员基本养老保险、未参加机关事业单位基本养老保险。</w:t>
            </w:r>
          </w:p>
          <w:p>
            <w:pPr>
              <w:overflowPunct w:val="0"/>
              <w:spacing w:line="260" w:lineRule="exact"/>
              <w:ind w:firstLine="400" w:firstLineChars="200"/>
              <w:rPr>
                <w:rFonts w:hint="eastAsia" w:ascii="方正仿宋_GBK" w:eastAsia="方正仿宋_GBK"/>
                <w:sz w:val="20"/>
              </w:rPr>
            </w:pPr>
          </w:p>
          <w:p>
            <w:pPr>
              <w:overflowPunct w:val="0"/>
              <w:spacing w:line="260" w:lineRule="exact"/>
              <w:rPr>
                <w:rFonts w:hint="eastAsia" w:ascii="方正仿宋_GBK" w:eastAsia="方正仿宋_GBK"/>
                <w:sz w:val="20"/>
              </w:rPr>
            </w:pPr>
            <w:r>
              <w:rPr>
                <w:rFonts w:hint="eastAsia" w:ascii="方正仿宋_GBK" w:eastAsia="方正仿宋_GBK"/>
                <w:sz w:val="20"/>
                <w:szCs w:val="20"/>
              </w:rPr>
              <w:t>经办：</w:t>
            </w:r>
          </w:p>
          <w:p>
            <w:pPr>
              <w:overflowPunct w:val="0"/>
              <w:spacing w:line="260" w:lineRule="exact"/>
              <w:rPr>
                <w:rFonts w:hint="eastAsia" w:ascii="方正仿宋_GBK" w:eastAsia="方正仿宋_GBK"/>
                <w:sz w:val="20"/>
              </w:rPr>
            </w:pPr>
            <w:r>
              <w:rPr>
                <w:rFonts w:hint="eastAsia" w:ascii="方正仿宋_GBK" w:eastAsia="方正仿宋_GBK"/>
                <w:sz w:val="20"/>
                <w:szCs w:val="20"/>
              </w:rPr>
              <w:t>复核：</w:t>
            </w:r>
          </w:p>
          <w:p>
            <w:pPr>
              <w:overflowPunct w:val="0"/>
              <w:spacing w:line="260" w:lineRule="exact"/>
              <w:ind w:firstLine="1400" w:firstLineChars="700"/>
              <w:rPr>
                <w:rFonts w:hint="eastAsia" w:ascii="方正仿宋_GBK" w:eastAsia="方正仿宋_GBK"/>
                <w:sz w:val="20"/>
              </w:rPr>
            </w:pPr>
            <w:r>
              <w:rPr>
                <w:rFonts w:hint="eastAsia" w:ascii="方正仿宋_GBK" w:eastAsia="方正仿宋_GBK"/>
                <w:sz w:val="20"/>
                <w:szCs w:val="20"/>
              </w:rPr>
              <w:t>(盖章)</w:t>
            </w:r>
          </w:p>
        </w:tc>
        <w:tc>
          <w:tcPr>
            <w:tcW w:w="2266"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260" w:lineRule="exact"/>
              <w:ind w:firstLine="400" w:firstLineChars="200"/>
              <w:rPr>
                <w:rFonts w:hint="eastAsia" w:ascii="方正仿宋_GBK" w:eastAsia="方正仿宋_GBK"/>
                <w:sz w:val="20"/>
              </w:rPr>
            </w:pPr>
            <w:r>
              <w:rPr>
                <w:rFonts w:hint="eastAsia" w:ascii="方正仿宋_GBK" w:eastAsia="方正仿宋_GBK"/>
                <w:sz w:val="20"/>
                <w:szCs w:val="20"/>
              </w:rPr>
              <w:t>经复核，名单所列人员符合重庆市人民政府令第344号第十三条规定户口登记（迁入）、迁出（注销）情形。</w:t>
            </w:r>
          </w:p>
          <w:p>
            <w:pPr>
              <w:overflowPunct w:val="0"/>
              <w:spacing w:line="260" w:lineRule="exact"/>
              <w:ind w:firstLine="400" w:firstLineChars="200"/>
              <w:rPr>
                <w:rFonts w:hint="eastAsia" w:ascii="方正仿宋_GBK" w:eastAsia="方正仿宋_GBK"/>
                <w:sz w:val="20"/>
              </w:rPr>
            </w:pPr>
          </w:p>
          <w:p>
            <w:pPr>
              <w:overflowPunct w:val="0"/>
              <w:spacing w:line="260" w:lineRule="exact"/>
              <w:ind w:firstLine="400" w:firstLineChars="200"/>
              <w:rPr>
                <w:rFonts w:hint="eastAsia" w:ascii="方正仿宋_GBK" w:eastAsia="方正仿宋_GBK"/>
                <w:sz w:val="20"/>
              </w:rPr>
            </w:pPr>
          </w:p>
          <w:p>
            <w:pPr>
              <w:overflowPunct w:val="0"/>
              <w:spacing w:line="260" w:lineRule="exact"/>
              <w:rPr>
                <w:rFonts w:hint="eastAsia" w:ascii="方正仿宋_GBK" w:eastAsia="方正仿宋_GBK"/>
                <w:sz w:val="20"/>
              </w:rPr>
            </w:pPr>
            <w:r>
              <w:rPr>
                <w:rFonts w:hint="eastAsia" w:ascii="方正仿宋_GBK" w:eastAsia="方正仿宋_GBK"/>
                <w:sz w:val="20"/>
                <w:szCs w:val="20"/>
              </w:rPr>
              <w:t>经办：</w:t>
            </w:r>
          </w:p>
          <w:p>
            <w:pPr>
              <w:overflowPunct w:val="0"/>
              <w:spacing w:line="260" w:lineRule="exact"/>
              <w:rPr>
                <w:rFonts w:hint="eastAsia" w:ascii="方正仿宋_GBK" w:eastAsia="方正仿宋_GBK"/>
                <w:sz w:val="20"/>
              </w:rPr>
            </w:pPr>
            <w:r>
              <w:rPr>
                <w:rFonts w:hint="eastAsia" w:ascii="方正仿宋_GBK" w:eastAsia="方正仿宋_GBK"/>
                <w:sz w:val="20"/>
                <w:szCs w:val="20"/>
              </w:rPr>
              <w:t>复核：</w:t>
            </w:r>
          </w:p>
          <w:p>
            <w:pPr>
              <w:overflowPunct w:val="0"/>
              <w:spacing w:line="260" w:lineRule="exact"/>
              <w:ind w:firstLine="1600" w:firstLineChars="800"/>
              <w:rPr>
                <w:rFonts w:hint="eastAsia" w:ascii="方正仿宋_GBK" w:eastAsia="方正仿宋_GBK"/>
                <w:sz w:val="20"/>
              </w:rPr>
            </w:pPr>
            <w:r>
              <w:rPr>
                <w:rFonts w:hint="eastAsia" w:ascii="方正仿宋_GBK" w:eastAsia="方正仿宋_GBK"/>
                <w:sz w:val="20"/>
                <w:szCs w:val="20"/>
              </w:rPr>
              <w:t>(盖章)</w:t>
            </w:r>
          </w:p>
        </w:tc>
        <w:tc>
          <w:tcPr>
            <w:tcW w:w="2250"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260" w:lineRule="exact"/>
              <w:ind w:firstLine="400" w:firstLineChars="200"/>
              <w:rPr>
                <w:rFonts w:hint="eastAsia" w:ascii="方正仿宋_GBK" w:eastAsia="方正仿宋_GBK"/>
                <w:sz w:val="20"/>
              </w:rPr>
            </w:pPr>
            <w:r>
              <w:rPr>
                <w:rFonts w:hint="eastAsia" w:ascii="方正仿宋_GBK" w:eastAsia="方正仿宋_GBK"/>
                <w:sz w:val="20"/>
                <w:szCs w:val="20"/>
              </w:rPr>
              <w:t>经复核，名单所列人员主张的家庭承包土地已签订承包土地合同。</w:t>
            </w:r>
          </w:p>
          <w:p>
            <w:pPr>
              <w:overflowPunct w:val="0"/>
              <w:spacing w:line="260" w:lineRule="exact"/>
              <w:ind w:firstLine="400" w:firstLineChars="200"/>
              <w:rPr>
                <w:rFonts w:hint="eastAsia" w:ascii="方正仿宋_GBK" w:eastAsia="方正仿宋_GBK"/>
                <w:sz w:val="20"/>
              </w:rPr>
            </w:pPr>
          </w:p>
          <w:p>
            <w:pPr>
              <w:overflowPunct w:val="0"/>
              <w:spacing w:line="260" w:lineRule="exact"/>
              <w:ind w:firstLine="400" w:firstLineChars="200"/>
              <w:rPr>
                <w:rFonts w:hint="eastAsia" w:ascii="方正仿宋_GBK" w:eastAsia="方正仿宋_GBK"/>
                <w:sz w:val="20"/>
              </w:rPr>
            </w:pPr>
          </w:p>
          <w:p>
            <w:pPr>
              <w:overflowPunct w:val="0"/>
              <w:spacing w:line="260" w:lineRule="exact"/>
              <w:ind w:firstLine="400" w:firstLineChars="200"/>
              <w:rPr>
                <w:rFonts w:hint="eastAsia" w:ascii="方正仿宋_GBK" w:eastAsia="方正仿宋_GBK"/>
                <w:sz w:val="20"/>
              </w:rPr>
            </w:pPr>
          </w:p>
          <w:p>
            <w:pPr>
              <w:overflowPunct w:val="0"/>
              <w:spacing w:line="260" w:lineRule="exact"/>
              <w:ind w:firstLine="400" w:firstLineChars="200"/>
              <w:rPr>
                <w:rFonts w:hint="eastAsia" w:ascii="方正仿宋_GBK" w:eastAsia="方正仿宋_GBK"/>
                <w:sz w:val="20"/>
              </w:rPr>
            </w:pPr>
          </w:p>
          <w:p>
            <w:pPr>
              <w:overflowPunct w:val="0"/>
              <w:spacing w:line="260" w:lineRule="exact"/>
              <w:rPr>
                <w:rFonts w:hint="eastAsia" w:ascii="方正仿宋_GBK" w:eastAsia="方正仿宋_GBK"/>
                <w:sz w:val="20"/>
              </w:rPr>
            </w:pPr>
            <w:r>
              <w:rPr>
                <w:rFonts w:hint="eastAsia" w:ascii="方正仿宋_GBK" w:eastAsia="方正仿宋_GBK"/>
                <w:sz w:val="20"/>
                <w:szCs w:val="20"/>
              </w:rPr>
              <w:t>经办：</w:t>
            </w:r>
          </w:p>
          <w:p>
            <w:pPr>
              <w:overflowPunct w:val="0"/>
              <w:spacing w:line="260" w:lineRule="exact"/>
              <w:rPr>
                <w:rFonts w:hint="eastAsia" w:ascii="方正仿宋_GBK" w:eastAsia="方正仿宋_GBK"/>
                <w:sz w:val="20"/>
              </w:rPr>
            </w:pPr>
            <w:r>
              <w:rPr>
                <w:rFonts w:hint="eastAsia" w:ascii="方正仿宋_GBK" w:eastAsia="方正仿宋_GBK"/>
                <w:sz w:val="20"/>
                <w:szCs w:val="20"/>
              </w:rPr>
              <w:t>复核：</w:t>
            </w:r>
          </w:p>
          <w:p>
            <w:pPr>
              <w:overflowPunct w:val="0"/>
              <w:spacing w:line="260" w:lineRule="exact"/>
              <w:ind w:firstLine="1300" w:firstLineChars="650"/>
              <w:rPr>
                <w:rFonts w:hint="eastAsia" w:ascii="方正仿宋_GBK" w:eastAsia="方正仿宋_GBK"/>
                <w:sz w:val="20"/>
              </w:rPr>
            </w:pPr>
            <w:r>
              <w:rPr>
                <w:rFonts w:hint="eastAsia" w:ascii="方正仿宋_GBK" w:eastAsia="方正仿宋_GBK"/>
                <w:sz w:val="20"/>
                <w:szCs w:val="20"/>
              </w:rPr>
              <w:t>(盖章)</w:t>
            </w:r>
          </w:p>
        </w:tc>
        <w:tc>
          <w:tcPr>
            <w:tcW w:w="2185"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260" w:lineRule="exact"/>
              <w:ind w:firstLine="400" w:firstLineChars="200"/>
              <w:rPr>
                <w:rFonts w:hint="eastAsia" w:ascii="方正仿宋_GBK" w:eastAsia="方正仿宋_GBK"/>
                <w:sz w:val="20"/>
              </w:rPr>
            </w:pPr>
            <w:r>
              <w:rPr>
                <w:rFonts w:hint="eastAsia" w:ascii="方正仿宋_GBK" w:eastAsia="方正仿宋_GBK"/>
                <w:sz w:val="20"/>
                <w:szCs w:val="20"/>
              </w:rPr>
              <w:t>经复核，名单所列人员符合重庆市人民政府令第344号第十三条和第十四条规定。</w:t>
            </w:r>
          </w:p>
          <w:p>
            <w:pPr>
              <w:overflowPunct w:val="0"/>
              <w:spacing w:line="260" w:lineRule="exact"/>
              <w:rPr>
                <w:rFonts w:hint="eastAsia" w:ascii="方正仿宋_GBK" w:eastAsia="方正仿宋_GBK"/>
                <w:sz w:val="20"/>
              </w:rPr>
            </w:pPr>
          </w:p>
          <w:p>
            <w:pPr>
              <w:overflowPunct w:val="0"/>
              <w:spacing w:line="260" w:lineRule="exact"/>
              <w:rPr>
                <w:rFonts w:hint="eastAsia" w:ascii="方正仿宋_GBK" w:eastAsia="方正仿宋_GBK"/>
                <w:sz w:val="20"/>
              </w:rPr>
            </w:pPr>
          </w:p>
          <w:p>
            <w:pPr>
              <w:overflowPunct w:val="0"/>
              <w:spacing w:line="260" w:lineRule="exact"/>
              <w:rPr>
                <w:rFonts w:hint="eastAsia" w:ascii="方正仿宋_GBK" w:eastAsia="方正仿宋_GBK"/>
                <w:sz w:val="20"/>
              </w:rPr>
            </w:pPr>
          </w:p>
          <w:p>
            <w:pPr>
              <w:overflowPunct w:val="0"/>
              <w:spacing w:line="260" w:lineRule="exact"/>
              <w:rPr>
                <w:rFonts w:hint="eastAsia" w:ascii="方正仿宋_GBK" w:eastAsia="方正仿宋_GBK"/>
                <w:sz w:val="20"/>
              </w:rPr>
            </w:pPr>
            <w:r>
              <w:rPr>
                <w:rFonts w:hint="eastAsia" w:ascii="方正仿宋_GBK" w:eastAsia="方正仿宋_GBK"/>
                <w:sz w:val="20"/>
                <w:szCs w:val="20"/>
              </w:rPr>
              <w:t>经办：</w:t>
            </w:r>
          </w:p>
          <w:p>
            <w:pPr>
              <w:overflowPunct w:val="0"/>
              <w:spacing w:line="260" w:lineRule="exact"/>
              <w:rPr>
                <w:rFonts w:hint="eastAsia" w:ascii="方正仿宋_GBK" w:eastAsia="方正仿宋_GBK"/>
                <w:sz w:val="20"/>
              </w:rPr>
            </w:pPr>
            <w:r>
              <w:rPr>
                <w:rFonts w:hint="eastAsia" w:ascii="方正仿宋_GBK" w:eastAsia="方正仿宋_GBK"/>
                <w:sz w:val="20"/>
                <w:szCs w:val="20"/>
              </w:rPr>
              <w:t>复核：</w:t>
            </w:r>
          </w:p>
          <w:p>
            <w:pPr>
              <w:overflowPunct w:val="0"/>
              <w:spacing w:line="260" w:lineRule="exact"/>
              <w:ind w:firstLine="1400" w:firstLineChars="700"/>
              <w:rPr>
                <w:rFonts w:hint="eastAsia" w:ascii="方正仿宋_GBK" w:eastAsia="方正仿宋_GBK"/>
                <w:sz w:val="20"/>
              </w:rPr>
            </w:pPr>
            <w:r>
              <w:rPr>
                <w:rFonts w:hint="eastAsia" w:ascii="方正仿宋_GBK" w:eastAsia="方正仿宋_GBK"/>
                <w:sz w:val="20"/>
                <w:szCs w:val="20"/>
              </w:rPr>
              <w:t>(盖章)</w:t>
            </w:r>
          </w:p>
        </w:tc>
        <w:tc>
          <w:tcPr>
            <w:tcW w:w="3751"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pacing w:line="260" w:lineRule="exact"/>
              <w:jc w:val="center"/>
              <w:rPr>
                <w:rFonts w:hint="eastAsia" w:ascii="方正仿宋_GBK" w:eastAsia="方正仿宋_GBK"/>
                <w:sz w:val="20"/>
              </w:rPr>
            </w:pPr>
          </w:p>
          <w:p>
            <w:pPr>
              <w:overflowPunct w:val="0"/>
              <w:spacing w:line="260" w:lineRule="exact"/>
              <w:jc w:val="center"/>
              <w:rPr>
                <w:rFonts w:hint="eastAsia" w:ascii="方正仿宋_GBK" w:eastAsia="方正仿宋_GBK"/>
                <w:sz w:val="20"/>
              </w:rPr>
            </w:pPr>
          </w:p>
          <w:p>
            <w:pPr>
              <w:overflowPunct w:val="0"/>
              <w:spacing w:line="260" w:lineRule="exact"/>
              <w:jc w:val="center"/>
              <w:rPr>
                <w:rFonts w:hint="eastAsia" w:ascii="方正仿宋_GBK" w:eastAsia="方正仿宋_GBK"/>
                <w:sz w:val="20"/>
              </w:rPr>
            </w:pPr>
          </w:p>
          <w:p>
            <w:pPr>
              <w:overflowPunct w:val="0"/>
              <w:spacing w:line="260" w:lineRule="exact"/>
              <w:jc w:val="center"/>
              <w:rPr>
                <w:rFonts w:hint="eastAsia" w:ascii="方正仿宋_GBK" w:eastAsia="方正仿宋_GBK"/>
                <w:sz w:val="20"/>
              </w:rPr>
            </w:pPr>
          </w:p>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同意核准。</w:t>
            </w:r>
          </w:p>
          <w:p>
            <w:pPr>
              <w:overflowPunct w:val="0"/>
              <w:spacing w:line="260" w:lineRule="exact"/>
              <w:jc w:val="center"/>
              <w:rPr>
                <w:rFonts w:hint="eastAsia" w:ascii="方正仿宋_GBK" w:eastAsia="方正仿宋_GBK"/>
                <w:sz w:val="20"/>
              </w:rPr>
            </w:pPr>
          </w:p>
          <w:p>
            <w:pPr>
              <w:overflowPunct w:val="0"/>
              <w:spacing w:line="260" w:lineRule="exact"/>
              <w:jc w:val="center"/>
              <w:rPr>
                <w:rFonts w:hint="eastAsia" w:ascii="方正仿宋_GBK" w:eastAsia="方正仿宋_GBK"/>
                <w:sz w:val="20"/>
              </w:rPr>
            </w:pPr>
          </w:p>
          <w:p>
            <w:pPr>
              <w:overflowPunct w:val="0"/>
              <w:spacing w:line="260" w:lineRule="exact"/>
              <w:jc w:val="center"/>
              <w:rPr>
                <w:rFonts w:hint="eastAsia" w:ascii="方正仿宋_GBK" w:eastAsia="方正仿宋_GBK"/>
                <w:sz w:val="20"/>
              </w:rPr>
            </w:pPr>
          </w:p>
          <w:p>
            <w:pPr>
              <w:overflowPunct w:val="0"/>
              <w:spacing w:line="260" w:lineRule="exact"/>
              <w:jc w:val="center"/>
              <w:rPr>
                <w:rFonts w:hint="eastAsia" w:ascii="方正仿宋_GBK" w:eastAsia="方正仿宋_GBK"/>
                <w:sz w:val="20"/>
              </w:rPr>
            </w:pPr>
          </w:p>
          <w:p>
            <w:pPr>
              <w:overflowPunct w:val="0"/>
              <w:spacing w:line="260" w:lineRule="exact"/>
              <w:jc w:val="center"/>
              <w:rPr>
                <w:rFonts w:hint="eastAsia" w:ascii="方正仿宋_GBK" w:eastAsia="方正仿宋_GBK"/>
                <w:sz w:val="20"/>
              </w:rPr>
            </w:pPr>
          </w:p>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 xml:space="preserve">                        (盖章)</w:t>
            </w:r>
          </w:p>
        </w:tc>
      </w:tr>
      <w:tr>
        <w:tblPrEx>
          <w:tblCellMar>
            <w:top w:w="0" w:type="dxa"/>
            <w:left w:w="0" w:type="dxa"/>
            <w:bottom w:w="0" w:type="dxa"/>
            <w:right w:w="0" w:type="dxa"/>
          </w:tblCellMar>
        </w:tblPrEx>
        <w:trPr>
          <w:trHeight w:val="1070" w:hRule="atLeast"/>
          <w:jc w:val="center"/>
        </w:trPr>
        <w:tc>
          <w:tcPr>
            <w:tcW w:w="2247"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overflowPunct w:val="0"/>
              <w:spacing w:line="260" w:lineRule="exact"/>
              <w:jc w:val="center"/>
              <w:rPr>
                <w:rFonts w:hint="eastAsia" w:ascii="方正仿宋_GBK" w:eastAsia="方正仿宋_GBK"/>
                <w:sz w:val="20"/>
              </w:rPr>
            </w:pPr>
            <w:r>
              <w:rPr>
                <w:rFonts w:hint="eastAsia" w:ascii="方正仿宋_GBK" w:eastAsia="方正仿宋_GBK"/>
                <w:sz w:val="20"/>
                <w:szCs w:val="20"/>
              </w:rPr>
              <w:t>备注</w:t>
            </w:r>
          </w:p>
        </w:tc>
        <w:tc>
          <w:tcPr>
            <w:tcW w:w="12728" w:type="dxa"/>
            <w:gridSpan w:val="11"/>
            <w:tcBorders>
              <w:top w:val="single" w:color="auto" w:sz="4" w:space="0"/>
              <w:left w:val="nil"/>
              <w:bottom w:val="single" w:color="auto" w:sz="4" w:space="0"/>
              <w:right w:val="single" w:color="000000" w:sz="4" w:space="0"/>
            </w:tcBorders>
            <w:noWrap w:val="0"/>
            <w:tcMar>
              <w:top w:w="20" w:type="dxa"/>
              <w:left w:w="20" w:type="dxa"/>
              <w:bottom w:w="0" w:type="dxa"/>
              <w:right w:w="20" w:type="dxa"/>
            </w:tcMar>
            <w:vAlign w:val="center"/>
          </w:tcPr>
          <w:p>
            <w:pPr>
              <w:overflowPunct w:val="0"/>
              <w:spacing w:line="260" w:lineRule="exact"/>
              <w:rPr>
                <w:rFonts w:hint="eastAsia" w:ascii="方正仿宋_GBK" w:eastAsia="方正仿宋_GBK"/>
                <w:sz w:val="20"/>
              </w:rPr>
            </w:pPr>
            <w:r>
              <w:rPr>
                <w:rFonts w:hint="eastAsia" w:ascii="方正仿宋_GBK" w:eastAsia="方正仿宋_GBK"/>
                <w:sz w:val="20"/>
                <w:szCs w:val="20"/>
              </w:rPr>
              <w:t>建设××××项目（实施××成片开发建设）征地人员安置对象共涉及××个社（组），具体名单见附件1-××。（每个社一张附表）</w:t>
            </w:r>
          </w:p>
        </w:tc>
      </w:tr>
    </w:tbl>
    <w:p>
      <w:pPr>
        <w:pStyle w:val="5"/>
        <w:ind w:firstLine="320"/>
        <w:rPr>
          <w:rFonts w:ascii="Times New Roman" w:hAnsi="Times New Roman"/>
        </w:rPr>
        <w:sectPr>
          <w:pgSz w:w="16838" w:h="11906" w:orient="landscape"/>
          <w:pgMar w:top="1588" w:right="2098" w:bottom="1474" w:left="1985" w:header="851" w:footer="992" w:gutter="0"/>
          <w:pgNumType w:fmt="numberInDash"/>
          <w:cols w:space="720" w:num="1"/>
          <w:docGrid w:linePitch="315" w:charSpace="0"/>
        </w:sectPr>
      </w:pPr>
    </w:p>
    <w:p>
      <w:pPr>
        <w:overflowPunct w:val="0"/>
        <w:spacing w:line="500" w:lineRule="exact"/>
        <w:rPr>
          <w:rFonts w:hint="eastAsia" w:ascii="方正黑体_GBK" w:eastAsia="方正黑体_GBK"/>
          <w:bCs/>
          <w:sz w:val="32"/>
          <w:szCs w:val="32"/>
        </w:rPr>
      </w:pPr>
      <w:r>
        <w:rPr>
          <w:rFonts w:hint="eastAsia" w:ascii="方正黑体_GBK" w:eastAsia="方正黑体_GBK"/>
          <w:bCs/>
          <w:sz w:val="32"/>
          <w:szCs w:val="32"/>
        </w:rPr>
        <w:t>附件3</w:t>
      </w:r>
    </w:p>
    <w:p>
      <w:pPr>
        <w:pStyle w:val="5"/>
        <w:ind w:firstLine="360"/>
        <w:jc w:val="center"/>
        <w:rPr>
          <w:rFonts w:ascii="Times New Roman" w:hAnsi="Times New Roman" w:eastAsia="方正小标宋_GBK"/>
          <w:bCs/>
          <w:sz w:val="36"/>
          <w:szCs w:val="36"/>
        </w:rPr>
      </w:pPr>
      <w:r>
        <w:rPr>
          <w:rFonts w:ascii="Times New Roman" w:hAnsi="Times New Roman" w:eastAsia="方正小标宋_GBK"/>
          <w:bCs/>
          <w:sz w:val="36"/>
          <w:szCs w:val="36"/>
        </w:rPr>
        <w:t>基本养老保险缴费补贴对象及补贴年限确认表</w:t>
      </w:r>
    </w:p>
    <w:p>
      <w:pPr>
        <w:pStyle w:val="5"/>
        <w:ind w:firstLine="320"/>
        <w:jc w:val="center"/>
        <w:rPr>
          <w:rFonts w:hint="eastAsia" w:ascii="方正楷体_GBK" w:hAnsi="Times New Roman" w:eastAsia="方正楷体_GBK"/>
          <w:bCs/>
          <w:szCs w:val="32"/>
        </w:rPr>
      </w:pPr>
      <w:r>
        <w:rPr>
          <w:rFonts w:hint="eastAsia" w:ascii="方正楷体_GBK" w:hAnsi="方正仿宋_GBK" w:eastAsia="方正楷体_GBK"/>
          <w:bCs/>
          <w:szCs w:val="32"/>
        </w:rPr>
        <w:t>（本表需公示</w:t>
      </w:r>
      <w:r>
        <w:rPr>
          <w:rFonts w:hint="eastAsia" w:ascii="方正楷体_GBK" w:hAnsi="Times New Roman" w:eastAsia="方正楷体_GBK"/>
          <w:bCs/>
          <w:szCs w:val="32"/>
        </w:rPr>
        <w:t>7</w:t>
      </w:r>
      <w:r>
        <w:rPr>
          <w:rFonts w:hint="eastAsia" w:ascii="方正楷体_GBK" w:hAnsi="方正仿宋_GBK" w:eastAsia="方正楷体_GBK"/>
          <w:bCs/>
          <w:szCs w:val="32"/>
        </w:rPr>
        <w:t>日无异议后组织确认）</w:t>
      </w:r>
    </w:p>
    <w:p>
      <w:pPr>
        <w:pStyle w:val="5"/>
        <w:ind w:firstLine="240"/>
        <w:rPr>
          <w:rFonts w:hint="eastAsia" w:ascii="方正楷体_GBK" w:hAnsi="Times New Roman" w:eastAsia="方正楷体_GBK"/>
          <w:bCs/>
          <w:sz w:val="24"/>
          <w:szCs w:val="24"/>
        </w:rPr>
      </w:pPr>
      <w:r>
        <w:rPr>
          <w:rFonts w:hint="eastAsia" w:ascii="方正楷体_GBK" w:hAnsi="Times New Roman" w:eastAsia="方正楷体_GBK"/>
          <w:bCs/>
          <w:sz w:val="24"/>
          <w:szCs w:val="24"/>
        </w:rPr>
        <w:t>XX镇XX村XX社（组）（盖章）                                      征收土地公告时间：XX年XX月XX日</w:t>
      </w:r>
    </w:p>
    <w:tbl>
      <w:tblPr>
        <w:tblStyle w:val="6"/>
        <w:tblW w:w="0" w:type="auto"/>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146"/>
        <w:gridCol w:w="1093"/>
        <w:gridCol w:w="1414"/>
        <w:gridCol w:w="1415"/>
        <w:gridCol w:w="1168"/>
        <w:gridCol w:w="1735"/>
        <w:gridCol w:w="1511"/>
        <w:gridCol w:w="1264"/>
        <w:gridCol w:w="1661"/>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762" w:type="dxa"/>
            <w:tcBorders>
              <w:top w:val="single" w:color="auto" w:sz="4" w:space="0"/>
              <w:left w:val="single" w:color="auto" w:sz="4" w:space="0"/>
              <w:bottom w:val="single" w:color="auto" w:sz="4" w:space="0"/>
            </w:tcBorders>
            <w:noWrap w:val="0"/>
            <w:vAlign w:val="center"/>
          </w:tcPr>
          <w:p>
            <w:pPr>
              <w:pStyle w:val="5"/>
              <w:spacing w:line="300" w:lineRule="exact"/>
              <w:ind w:left="102" w:firstLine="0" w:firstLineChars="0"/>
              <w:jc w:val="center"/>
              <w:rPr>
                <w:rFonts w:hint="eastAsia" w:ascii="方正黑体_GBK" w:hAnsi="Times New Roman" w:eastAsia="方正黑体_GBK"/>
                <w:bCs/>
                <w:sz w:val="22"/>
                <w:szCs w:val="22"/>
              </w:rPr>
            </w:pPr>
            <w:r>
              <w:rPr>
                <w:rFonts w:hint="eastAsia" w:ascii="方正黑体_GBK" w:hAnsi="Times New Roman" w:eastAsia="方正黑体_GBK"/>
                <w:bCs/>
                <w:sz w:val="22"/>
                <w:szCs w:val="22"/>
              </w:rPr>
              <w:t>序号</w:t>
            </w:r>
          </w:p>
        </w:tc>
        <w:tc>
          <w:tcPr>
            <w:tcW w:w="1146" w:type="dxa"/>
            <w:tcBorders>
              <w:top w:val="single" w:color="auto" w:sz="4" w:space="0"/>
              <w:bottom w:val="single" w:color="auto" w:sz="4" w:space="0"/>
            </w:tcBorders>
            <w:noWrap w:val="0"/>
            <w:vAlign w:val="center"/>
          </w:tcPr>
          <w:p>
            <w:pPr>
              <w:pStyle w:val="5"/>
              <w:spacing w:line="300" w:lineRule="exact"/>
              <w:ind w:left="102" w:firstLine="0" w:firstLineChars="0"/>
              <w:jc w:val="center"/>
              <w:rPr>
                <w:rFonts w:hint="eastAsia" w:ascii="方正黑体_GBK" w:hAnsi="Times New Roman" w:eastAsia="方正黑体_GBK"/>
                <w:bCs/>
                <w:sz w:val="22"/>
                <w:szCs w:val="22"/>
              </w:rPr>
            </w:pPr>
            <w:r>
              <w:rPr>
                <w:rFonts w:hint="eastAsia" w:ascii="方正黑体_GBK" w:hAnsi="Times New Roman" w:eastAsia="方正黑体_GBK"/>
                <w:bCs/>
                <w:sz w:val="22"/>
                <w:szCs w:val="22"/>
              </w:rPr>
              <w:t>人员安置对象姓名</w:t>
            </w:r>
          </w:p>
        </w:tc>
        <w:tc>
          <w:tcPr>
            <w:tcW w:w="1093" w:type="dxa"/>
            <w:tcBorders>
              <w:top w:val="single" w:color="auto" w:sz="4" w:space="0"/>
              <w:bottom w:val="single" w:color="auto" w:sz="4" w:space="0"/>
            </w:tcBorders>
            <w:noWrap w:val="0"/>
            <w:vAlign w:val="center"/>
          </w:tcPr>
          <w:p>
            <w:pPr>
              <w:pStyle w:val="5"/>
              <w:spacing w:line="300" w:lineRule="exact"/>
              <w:ind w:left="102" w:firstLine="0" w:firstLineChars="0"/>
              <w:jc w:val="center"/>
              <w:rPr>
                <w:rFonts w:hint="eastAsia" w:ascii="方正黑体_GBK" w:hAnsi="Times New Roman" w:eastAsia="方正黑体_GBK"/>
                <w:bCs/>
                <w:sz w:val="22"/>
                <w:szCs w:val="22"/>
              </w:rPr>
            </w:pPr>
            <w:r>
              <w:rPr>
                <w:rFonts w:hint="eastAsia" w:ascii="方正黑体_GBK" w:hAnsi="Times New Roman" w:eastAsia="方正黑体_GBK"/>
                <w:bCs/>
                <w:sz w:val="22"/>
                <w:szCs w:val="22"/>
              </w:rPr>
              <w:t>性别</w:t>
            </w:r>
          </w:p>
        </w:tc>
        <w:tc>
          <w:tcPr>
            <w:tcW w:w="1414" w:type="dxa"/>
            <w:tcBorders>
              <w:top w:val="single" w:color="auto" w:sz="4" w:space="0"/>
              <w:bottom w:val="single" w:color="auto" w:sz="4" w:space="0"/>
            </w:tcBorders>
            <w:noWrap w:val="0"/>
            <w:vAlign w:val="center"/>
          </w:tcPr>
          <w:p>
            <w:pPr>
              <w:pStyle w:val="5"/>
              <w:spacing w:line="300" w:lineRule="exact"/>
              <w:ind w:left="102" w:firstLine="0" w:firstLineChars="0"/>
              <w:jc w:val="center"/>
              <w:rPr>
                <w:rFonts w:hint="eastAsia" w:ascii="方正黑体_GBK" w:hAnsi="Times New Roman" w:eastAsia="方正黑体_GBK"/>
                <w:bCs/>
                <w:sz w:val="22"/>
                <w:szCs w:val="22"/>
              </w:rPr>
            </w:pPr>
            <w:r>
              <w:rPr>
                <w:rFonts w:hint="eastAsia" w:ascii="方正黑体_GBK" w:hAnsi="Times New Roman" w:eastAsia="方正黑体_GBK"/>
                <w:bCs/>
                <w:sz w:val="22"/>
                <w:szCs w:val="22"/>
              </w:rPr>
              <w:t>户主姓名</w:t>
            </w:r>
          </w:p>
        </w:tc>
        <w:tc>
          <w:tcPr>
            <w:tcW w:w="1415" w:type="dxa"/>
            <w:tcBorders>
              <w:top w:val="single" w:color="auto" w:sz="4" w:space="0"/>
              <w:bottom w:val="single" w:color="auto" w:sz="4" w:space="0"/>
            </w:tcBorders>
            <w:noWrap w:val="0"/>
            <w:vAlign w:val="center"/>
          </w:tcPr>
          <w:p>
            <w:pPr>
              <w:pStyle w:val="5"/>
              <w:spacing w:line="300" w:lineRule="exact"/>
              <w:ind w:left="102" w:firstLine="0" w:firstLineChars="0"/>
              <w:jc w:val="center"/>
              <w:rPr>
                <w:rFonts w:hint="eastAsia" w:ascii="方正黑体_GBK" w:hAnsi="Times New Roman" w:eastAsia="方正黑体_GBK"/>
                <w:bCs/>
                <w:sz w:val="22"/>
                <w:szCs w:val="22"/>
              </w:rPr>
            </w:pPr>
            <w:r>
              <w:rPr>
                <w:rFonts w:hint="eastAsia" w:ascii="方正黑体_GBK" w:hAnsi="Times New Roman" w:eastAsia="方正黑体_GBK"/>
                <w:bCs/>
                <w:sz w:val="22"/>
                <w:szCs w:val="22"/>
              </w:rPr>
              <w:t>与户主关系</w:t>
            </w:r>
          </w:p>
        </w:tc>
        <w:tc>
          <w:tcPr>
            <w:tcW w:w="1168" w:type="dxa"/>
            <w:tcBorders>
              <w:top w:val="single" w:color="auto" w:sz="4" w:space="0"/>
              <w:bottom w:val="single" w:color="auto" w:sz="4" w:space="0"/>
            </w:tcBorders>
            <w:noWrap w:val="0"/>
            <w:vAlign w:val="center"/>
          </w:tcPr>
          <w:p>
            <w:pPr>
              <w:pStyle w:val="5"/>
              <w:spacing w:line="300" w:lineRule="exact"/>
              <w:ind w:left="102" w:firstLine="0" w:firstLineChars="0"/>
              <w:jc w:val="center"/>
              <w:rPr>
                <w:rFonts w:hint="eastAsia" w:ascii="方正黑体_GBK" w:hAnsi="Times New Roman" w:eastAsia="方正黑体_GBK"/>
                <w:bCs/>
                <w:sz w:val="22"/>
                <w:szCs w:val="22"/>
              </w:rPr>
            </w:pPr>
            <w:r>
              <w:rPr>
                <w:rFonts w:hint="eastAsia" w:ascii="方正黑体_GBK" w:hAnsi="Times New Roman" w:eastAsia="方正黑体_GBK"/>
                <w:bCs/>
                <w:sz w:val="22"/>
                <w:szCs w:val="22"/>
              </w:rPr>
              <w:t>身份证号码</w:t>
            </w:r>
          </w:p>
        </w:tc>
        <w:tc>
          <w:tcPr>
            <w:tcW w:w="1735" w:type="dxa"/>
            <w:tcBorders>
              <w:top w:val="single" w:color="auto" w:sz="4" w:space="0"/>
              <w:bottom w:val="single" w:color="auto" w:sz="4" w:space="0"/>
            </w:tcBorders>
            <w:noWrap w:val="0"/>
            <w:vAlign w:val="center"/>
          </w:tcPr>
          <w:p>
            <w:pPr>
              <w:pStyle w:val="5"/>
              <w:spacing w:line="300" w:lineRule="exact"/>
              <w:ind w:left="102" w:firstLine="0" w:firstLineChars="0"/>
              <w:jc w:val="center"/>
              <w:rPr>
                <w:rFonts w:hint="eastAsia" w:ascii="方正黑体_GBK" w:hAnsi="Times New Roman" w:eastAsia="方正黑体_GBK"/>
                <w:bCs/>
                <w:sz w:val="22"/>
                <w:szCs w:val="22"/>
              </w:rPr>
            </w:pPr>
            <w:r>
              <w:rPr>
                <w:rFonts w:hint="eastAsia" w:ascii="方正黑体_GBK" w:hAnsi="Times New Roman" w:eastAsia="方正黑体_GBK"/>
                <w:bCs/>
                <w:sz w:val="22"/>
                <w:szCs w:val="22"/>
              </w:rPr>
              <w:t>征收土地公告当月年龄（周岁）</w:t>
            </w:r>
          </w:p>
        </w:tc>
        <w:tc>
          <w:tcPr>
            <w:tcW w:w="1511" w:type="dxa"/>
            <w:tcBorders>
              <w:top w:val="single" w:color="auto" w:sz="4" w:space="0"/>
              <w:bottom w:val="single" w:color="auto" w:sz="4" w:space="0"/>
            </w:tcBorders>
            <w:noWrap w:val="0"/>
            <w:vAlign w:val="center"/>
          </w:tcPr>
          <w:p>
            <w:pPr>
              <w:pStyle w:val="5"/>
              <w:spacing w:line="300" w:lineRule="exact"/>
              <w:ind w:left="102" w:firstLine="0" w:firstLineChars="0"/>
              <w:jc w:val="center"/>
              <w:rPr>
                <w:rFonts w:hint="eastAsia" w:ascii="方正黑体_GBK" w:hAnsi="Times New Roman" w:eastAsia="方正黑体_GBK"/>
                <w:bCs/>
                <w:sz w:val="22"/>
                <w:szCs w:val="22"/>
              </w:rPr>
            </w:pPr>
            <w:r>
              <w:rPr>
                <w:rFonts w:hint="eastAsia" w:ascii="方正黑体_GBK" w:hAnsi="Times New Roman" w:eastAsia="方正黑体_GBK"/>
                <w:bCs/>
                <w:sz w:val="22"/>
                <w:szCs w:val="22"/>
              </w:rPr>
              <w:t>补贴标准（万元/年）</w:t>
            </w:r>
          </w:p>
        </w:tc>
        <w:tc>
          <w:tcPr>
            <w:tcW w:w="1264" w:type="dxa"/>
            <w:tcBorders>
              <w:top w:val="single" w:color="auto" w:sz="4" w:space="0"/>
              <w:bottom w:val="single" w:color="auto" w:sz="4" w:space="0"/>
            </w:tcBorders>
            <w:noWrap w:val="0"/>
            <w:vAlign w:val="center"/>
          </w:tcPr>
          <w:p>
            <w:pPr>
              <w:pStyle w:val="5"/>
              <w:spacing w:line="300" w:lineRule="exact"/>
              <w:ind w:left="102" w:firstLine="0" w:firstLineChars="0"/>
              <w:jc w:val="center"/>
              <w:rPr>
                <w:rFonts w:hint="eastAsia" w:ascii="方正黑体_GBK" w:hAnsi="Times New Roman" w:eastAsia="方正黑体_GBK"/>
                <w:bCs/>
                <w:sz w:val="22"/>
                <w:szCs w:val="22"/>
              </w:rPr>
            </w:pPr>
            <w:r>
              <w:rPr>
                <w:rFonts w:hint="eastAsia" w:ascii="方正黑体_GBK" w:hAnsi="Times New Roman" w:eastAsia="方正黑体_GBK"/>
                <w:bCs/>
                <w:sz w:val="22"/>
                <w:szCs w:val="22"/>
              </w:rPr>
              <w:t>补贴年限</w:t>
            </w:r>
          </w:p>
        </w:tc>
        <w:tc>
          <w:tcPr>
            <w:tcW w:w="1661" w:type="dxa"/>
            <w:tcBorders>
              <w:top w:val="single" w:color="auto" w:sz="4" w:space="0"/>
              <w:bottom w:val="single" w:color="auto" w:sz="4" w:space="0"/>
            </w:tcBorders>
            <w:noWrap w:val="0"/>
            <w:vAlign w:val="center"/>
          </w:tcPr>
          <w:p>
            <w:pPr>
              <w:pStyle w:val="5"/>
              <w:spacing w:line="300" w:lineRule="exact"/>
              <w:ind w:left="102" w:firstLine="0" w:firstLineChars="0"/>
              <w:jc w:val="center"/>
              <w:rPr>
                <w:rFonts w:hint="eastAsia" w:ascii="方正黑体_GBK" w:hAnsi="Times New Roman" w:eastAsia="方正黑体_GBK"/>
                <w:bCs/>
                <w:sz w:val="22"/>
                <w:szCs w:val="22"/>
              </w:rPr>
            </w:pPr>
            <w:r>
              <w:rPr>
                <w:rFonts w:hint="eastAsia" w:ascii="方正黑体_GBK" w:hAnsi="Times New Roman" w:eastAsia="方正黑体_GBK"/>
                <w:bCs/>
                <w:sz w:val="22"/>
                <w:szCs w:val="22"/>
              </w:rPr>
              <w:t>户主或家庭成员签字</w:t>
            </w:r>
          </w:p>
        </w:tc>
        <w:tc>
          <w:tcPr>
            <w:tcW w:w="857" w:type="dxa"/>
            <w:tcBorders>
              <w:top w:val="single" w:color="auto" w:sz="4" w:space="0"/>
              <w:bottom w:val="single" w:color="auto" w:sz="4" w:space="0"/>
              <w:right w:val="single" w:color="auto" w:sz="4" w:space="0"/>
            </w:tcBorders>
            <w:noWrap w:val="0"/>
            <w:vAlign w:val="center"/>
          </w:tcPr>
          <w:p>
            <w:pPr>
              <w:pStyle w:val="5"/>
              <w:spacing w:line="300" w:lineRule="exact"/>
              <w:ind w:left="102" w:firstLine="0" w:firstLineChars="0"/>
              <w:jc w:val="center"/>
              <w:rPr>
                <w:rFonts w:hint="eastAsia" w:ascii="方正黑体_GBK" w:hAnsi="Times New Roman" w:eastAsia="方正黑体_GBK"/>
                <w:bCs/>
                <w:sz w:val="22"/>
                <w:szCs w:val="22"/>
              </w:rPr>
            </w:pPr>
            <w:r>
              <w:rPr>
                <w:rFonts w:hint="eastAsia" w:ascii="方正黑体_GBK" w:hAnsi="Times New Roman" w:eastAsia="方正黑体_GBK"/>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62" w:type="dxa"/>
            <w:tcBorders>
              <w:top w:val="single" w:color="auto" w:sz="4" w:space="0"/>
            </w:tcBorders>
            <w:noWrap w:val="0"/>
            <w:vAlign w:val="top"/>
          </w:tcPr>
          <w:p>
            <w:pPr>
              <w:pStyle w:val="5"/>
              <w:spacing w:after="0" w:line="600" w:lineRule="exact"/>
              <w:ind w:firstLine="210"/>
              <w:rPr>
                <w:rFonts w:ascii="Times New Roman" w:hAnsi="Times New Roman"/>
                <w:bCs/>
                <w:sz w:val="21"/>
                <w:szCs w:val="21"/>
              </w:rPr>
            </w:pPr>
          </w:p>
        </w:tc>
        <w:tc>
          <w:tcPr>
            <w:tcW w:w="1146" w:type="dxa"/>
            <w:tcBorders>
              <w:top w:val="single" w:color="auto" w:sz="4" w:space="0"/>
            </w:tcBorders>
            <w:noWrap w:val="0"/>
            <w:vAlign w:val="top"/>
          </w:tcPr>
          <w:p>
            <w:pPr>
              <w:pStyle w:val="5"/>
              <w:spacing w:after="0" w:line="600" w:lineRule="exact"/>
              <w:ind w:firstLine="210"/>
              <w:rPr>
                <w:rFonts w:ascii="Times New Roman" w:hAnsi="Times New Roman"/>
                <w:bCs/>
                <w:sz w:val="21"/>
                <w:szCs w:val="21"/>
              </w:rPr>
            </w:pPr>
          </w:p>
        </w:tc>
        <w:tc>
          <w:tcPr>
            <w:tcW w:w="1093" w:type="dxa"/>
            <w:tcBorders>
              <w:top w:val="single" w:color="auto" w:sz="4" w:space="0"/>
            </w:tcBorders>
            <w:noWrap w:val="0"/>
            <w:vAlign w:val="top"/>
          </w:tcPr>
          <w:p>
            <w:pPr>
              <w:pStyle w:val="5"/>
              <w:spacing w:after="0" w:line="600" w:lineRule="exact"/>
              <w:ind w:firstLine="210"/>
              <w:rPr>
                <w:rFonts w:ascii="Times New Roman" w:hAnsi="Times New Roman"/>
                <w:bCs/>
                <w:sz w:val="21"/>
                <w:szCs w:val="21"/>
              </w:rPr>
            </w:pPr>
          </w:p>
        </w:tc>
        <w:tc>
          <w:tcPr>
            <w:tcW w:w="1414" w:type="dxa"/>
            <w:tcBorders>
              <w:top w:val="single" w:color="auto" w:sz="4" w:space="0"/>
            </w:tcBorders>
            <w:noWrap w:val="0"/>
            <w:vAlign w:val="top"/>
          </w:tcPr>
          <w:p>
            <w:pPr>
              <w:pStyle w:val="5"/>
              <w:spacing w:after="0" w:line="600" w:lineRule="exact"/>
              <w:ind w:firstLine="210"/>
              <w:rPr>
                <w:rFonts w:ascii="Times New Roman" w:hAnsi="Times New Roman"/>
                <w:bCs/>
                <w:sz w:val="21"/>
                <w:szCs w:val="21"/>
              </w:rPr>
            </w:pPr>
          </w:p>
        </w:tc>
        <w:tc>
          <w:tcPr>
            <w:tcW w:w="1415" w:type="dxa"/>
            <w:tcBorders>
              <w:top w:val="single" w:color="auto" w:sz="4" w:space="0"/>
            </w:tcBorders>
            <w:noWrap w:val="0"/>
            <w:vAlign w:val="top"/>
          </w:tcPr>
          <w:p>
            <w:pPr>
              <w:pStyle w:val="5"/>
              <w:spacing w:after="0" w:line="600" w:lineRule="exact"/>
              <w:ind w:firstLine="210"/>
              <w:rPr>
                <w:rFonts w:ascii="Times New Roman" w:hAnsi="Times New Roman"/>
                <w:bCs/>
                <w:sz w:val="21"/>
                <w:szCs w:val="21"/>
              </w:rPr>
            </w:pPr>
          </w:p>
        </w:tc>
        <w:tc>
          <w:tcPr>
            <w:tcW w:w="1168" w:type="dxa"/>
            <w:tcBorders>
              <w:top w:val="single" w:color="auto" w:sz="4" w:space="0"/>
            </w:tcBorders>
            <w:noWrap w:val="0"/>
            <w:vAlign w:val="top"/>
          </w:tcPr>
          <w:p>
            <w:pPr>
              <w:pStyle w:val="5"/>
              <w:spacing w:after="0" w:line="600" w:lineRule="exact"/>
              <w:ind w:firstLine="210"/>
              <w:rPr>
                <w:rFonts w:ascii="Times New Roman" w:hAnsi="Times New Roman"/>
                <w:bCs/>
                <w:sz w:val="21"/>
                <w:szCs w:val="21"/>
              </w:rPr>
            </w:pPr>
          </w:p>
        </w:tc>
        <w:tc>
          <w:tcPr>
            <w:tcW w:w="1735" w:type="dxa"/>
            <w:tcBorders>
              <w:top w:val="single" w:color="auto" w:sz="4" w:space="0"/>
            </w:tcBorders>
            <w:noWrap w:val="0"/>
            <w:vAlign w:val="top"/>
          </w:tcPr>
          <w:p>
            <w:pPr>
              <w:pStyle w:val="5"/>
              <w:spacing w:after="0" w:line="600" w:lineRule="exact"/>
              <w:ind w:firstLine="210"/>
              <w:rPr>
                <w:rFonts w:ascii="Times New Roman" w:hAnsi="Times New Roman"/>
                <w:bCs/>
                <w:sz w:val="21"/>
                <w:szCs w:val="21"/>
              </w:rPr>
            </w:pPr>
          </w:p>
        </w:tc>
        <w:tc>
          <w:tcPr>
            <w:tcW w:w="1511" w:type="dxa"/>
            <w:tcBorders>
              <w:top w:val="single" w:color="auto" w:sz="4" w:space="0"/>
            </w:tcBorders>
            <w:noWrap w:val="0"/>
            <w:vAlign w:val="top"/>
          </w:tcPr>
          <w:p>
            <w:pPr>
              <w:pStyle w:val="5"/>
              <w:spacing w:after="0" w:line="600" w:lineRule="exact"/>
              <w:ind w:firstLine="210"/>
              <w:rPr>
                <w:rFonts w:ascii="Times New Roman" w:hAnsi="Times New Roman"/>
                <w:bCs/>
                <w:sz w:val="21"/>
                <w:szCs w:val="21"/>
              </w:rPr>
            </w:pPr>
          </w:p>
        </w:tc>
        <w:tc>
          <w:tcPr>
            <w:tcW w:w="1264" w:type="dxa"/>
            <w:tcBorders>
              <w:top w:val="single" w:color="auto" w:sz="4" w:space="0"/>
            </w:tcBorders>
            <w:noWrap w:val="0"/>
            <w:vAlign w:val="top"/>
          </w:tcPr>
          <w:p>
            <w:pPr>
              <w:pStyle w:val="5"/>
              <w:spacing w:after="0" w:line="600" w:lineRule="exact"/>
              <w:ind w:firstLine="210"/>
              <w:rPr>
                <w:rFonts w:ascii="Times New Roman" w:hAnsi="Times New Roman"/>
                <w:bCs/>
                <w:sz w:val="21"/>
                <w:szCs w:val="21"/>
              </w:rPr>
            </w:pPr>
          </w:p>
        </w:tc>
        <w:tc>
          <w:tcPr>
            <w:tcW w:w="1661" w:type="dxa"/>
            <w:tcBorders>
              <w:top w:val="single" w:color="auto" w:sz="4" w:space="0"/>
            </w:tcBorders>
            <w:noWrap w:val="0"/>
            <w:vAlign w:val="top"/>
          </w:tcPr>
          <w:p>
            <w:pPr>
              <w:pStyle w:val="5"/>
              <w:spacing w:after="0" w:line="600" w:lineRule="exact"/>
              <w:ind w:firstLine="210"/>
              <w:rPr>
                <w:rFonts w:ascii="Times New Roman" w:hAnsi="Times New Roman"/>
                <w:bCs/>
                <w:sz w:val="21"/>
                <w:szCs w:val="21"/>
              </w:rPr>
            </w:pPr>
          </w:p>
        </w:tc>
        <w:tc>
          <w:tcPr>
            <w:tcW w:w="857" w:type="dxa"/>
            <w:tcBorders>
              <w:top w:val="single" w:color="auto" w:sz="4" w:space="0"/>
            </w:tcBorders>
            <w:noWrap w:val="0"/>
            <w:vAlign w:val="top"/>
          </w:tcPr>
          <w:p>
            <w:pPr>
              <w:pStyle w:val="5"/>
              <w:spacing w:after="0" w:line="600" w:lineRule="exact"/>
              <w:ind w:firstLine="210"/>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62" w:type="dxa"/>
            <w:noWrap w:val="0"/>
            <w:vAlign w:val="top"/>
          </w:tcPr>
          <w:p>
            <w:pPr>
              <w:pStyle w:val="5"/>
              <w:spacing w:after="0" w:line="600" w:lineRule="exact"/>
              <w:ind w:firstLine="210"/>
              <w:rPr>
                <w:rFonts w:ascii="Times New Roman" w:hAnsi="Times New Roman"/>
                <w:bCs/>
                <w:sz w:val="21"/>
                <w:szCs w:val="21"/>
              </w:rPr>
            </w:pPr>
          </w:p>
        </w:tc>
        <w:tc>
          <w:tcPr>
            <w:tcW w:w="1146" w:type="dxa"/>
            <w:noWrap w:val="0"/>
            <w:vAlign w:val="top"/>
          </w:tcPr>
          <w:p>
            <w:pPr>
              <w:pStyle w:val="5"/>
              <w:spacing w:after="0" w:line="600" w:lineRule="exact"/>
              <w:ind w:firstLine="210"/>
              <w:rPr>
                <w:rFonts w:ascii="Times New Roman" w:hAnsi="Times New Roman"/>
                <w:bCs/>
                <w:sz w:val="21"/>
                <w:szCs w:val="21"/>
              </w:rPr>
            </w:pPr>
          </w:p>
        </w:tc>
        <w:tc>
          <w:tcPr>
            <w:tcW w:w="1093" w:type="dxa"/>
            <w:noWrap w:val="0"/>
            <w:vAlign w:val="top"/>
          </w:tcPr>
          <w:p>
            <w:pPr>
              <w:pStyle w:val="5"/>
              <w:spacing w:after="0" w:line="600" w:lineRule="exact"/>
              <w:ind w:firstLine="210"/>
              <w:rPr>
                <w:rFonts w:ascii="Times New Roman" w:hAnsi="Times New Roman"/>
                <w:bCs/>
                <w:sz w:val="21"/>
                <w:szCs w:val="21"/>
              </w:rPr>
            </w:pPr>
          </w:p>
        </w:tc>
        <w:tc>
          <w:tcPr>
            <w:tcW w:w="1414" w:type="dxa"/>
            <w:noWrap w:val="0"/>
            <w:vAlign w:val="top"/>
          </w:tcPr>
          <w:p>
            <w:pPr>
              <w:pStyle w:val="5"/>
              <w:spacing w:after="0" w:line="600" w:lineRule="exact"/>
              <w:ind w:firstLine="210"/>
              <w:rPr>
                <w:rFonts w:ascii="Times New Roman" w:hAnsi="Times New Roman"/>
                <w:bCs/>
                <w:sz w:val="21"/>
                <w:szCs w:val="21"/>
              </w:rPr>
            </w:pPr>
          </w:p>
        </w:tc>
        <w:tc>
          <w:tcPr>
            <w:tcW w:w="1415" w:type="dxa"/>
            <w:noWrap w:val="0"/>
            <w:vAlign w:val="top"/>
          </w:tcPr>
          <w:p>
            <w:pPr>
              <w:pStyle w:val="5"/>
              <w:spacing w:after="0" w:line="600" w:lineRule="exact"/>
              <w:ind w:firstLine="210"/>
              <w:rPr>
                <w:rFonts w:ascii="Times New Roman" w:hAnsi="Times New Roman"/>
                <w:bCs/>
                <w:sz w:val="21"/>
                <w:szCs w:val="21"/>
              </w:rPr>
            </w:pPr>
          </w:p>
        </w:tc>
        <w:tc>
          <w:tcPr>
            <w:tcW w:w="1168" w:type="dxa"/>
            <w:noWrap w:val="0"/>
            <w:vAlign w:val="top"/>
          </w:tcPr>
          <w:p>
            <w:pPr>
              <w:pStyle w:val="5"/>
              <w:spacing w:after="0" w:line="600" w:lineRule="exact"/>
              <w:ind w:firstLine="210"/>
              <w:rPr>
                <w:rFonts w:ascii="Times New Roman" w:hAnsi="Times New Roman"/>
                <w:bCs/>
                <w:sz w:val="21"/>
                <w:szCs w:val="21"/>
              </w:rPr>
            </w:pPr>
          </w:p>
        </w:tc>
        <w:tc>
          <w:tcPr>
            <w:tcW w:w="1735" w:type="dxa"/>
            <w:noWrap w:val="0"/>
            <w:vAlign w:val="top"/>
          </w:tcPr>
          <w:p>
            <w:pPr>
              <w:pStyle w:val="5"/>
              <w:spacing w:after="0" w:line="600" w:lineRule="exact"/>
              <w:ind w:firstLine="210"/>
              <w:rPr>
                <w:rFonts w:ascii="Times New Roman" w:hAnsi="Times New Roman"/>
                <w:bCs/>
                <w:sz w:val="21"/>
                <w:szCs w:val="21"/>
              </w:rPr>
            </w:pPr>
          </w:p>
        </w:tc>
        <w:tc>
          <w:tcPr>
            <w:tcW w:w="1511" w:type="dxa"/>
            <w:noWrap w:val="0"/>
            <w:vAlign w:val="top"/>
          </w:tcPr>
          <w:p>
            <w:pPr>
              <w:pStyle w:val="5"/>
              <w:spacing w:after="0" w:line="600" w:lineRule="exact"/>
              <w:ind w:firstLine="210"/>
              <w:rPr>
                <w:rFonts w:ascii="Times New Roman" w:hAnsi="Times New Roman"/>
                <w:bCs/>
                <w:sz w:val="21"/>
                <w:szCs w:val="21"/>
              </w:rPr>
            </w:pPr>
          </w:p>
        </w:tc>
        <w:tc>
          <w:tcPr>
            <w:tcW w:w="1264" w:type="dxa"/>
            <w:noWrap w:val="0"/>
            <w:vAlign w:val="top"/>
          </w:tcPr>
          <w:p>
            <w:pPr>
              <w:pStyle w:val="5"/>
              <w:spacing w:after="0" w:line="600" w:lineRule="exact"/>
              <w:ind w:firstLine="210"/>
              <w:rPr>
                <w:rFonts w:ascii="Times New Roman" w:hAnsi="Times New Roman"/>
                <w:bCs/>
                <w:sz w:val="21"/>
                <w:szCs w:val="21"/>
              </w:rPr>
            </w:pPr>
          </w:p>
        </w:tc>
        <w:tc>
          <w:tcPr>
            <w:tcW w:w="1661" w:type="dxa"/>
            <w:noWrap w:val="0"/>
            <w:vAlign w:val="top"/>
          </w:tcPr>
          <w:p>
            <w:pPr>
              <w:pStyle w:val="5"/>
              <w:spacing w:after="0" w:line="600" w:lineRule="exact"/>
              <w:ind w:firstLine="210"/>
              <w:rPr>
                <w:rFonts w:ascii="Times New Roman" w:hAnsi="Times New Roman"/>
                <w:bCs/>
                <w:sz w:val="21"/>
                <w:szCs w:val="21"/>
              </w:rPr>
            </w:pPr>
          </w:p>
        </w:tc>
        <w:tc>
          <w:tcPr>
            <w:tcW w:w="857" w:type="dxa"/>
            <w:noWrap w:val="0"/>
            <w:vAlign w:val="top"/>
          </w:tcPr>
          <w:p>
            <w:pPr>
              <w:pStyle w:val="5"/>
              <w:spacing w:after="0" w:line="600" w:lineRule="exact"/>
              <w:ind w:firstLine="210"/>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62" w:type="dxa"/>
            <w:noWrap w:val="0"/>
            <w:vAlign w:val="top"/>
          </w:tcPr>
          <w:p>
            <w:pPr>
              <w:pStyle w:val="5"/>
              <w:spacing w:after="0" w:line="600" w:lineRule="exact"/>
              <w:ind w:firstLine="210"/>
              <w:rPr>
                <w:rFonts w:ascii="Times New Roman" w:hAnsi="Times New Roman"/>
                <w:bCs/>
                <w:sz w:val="21"/>
                <w:szCs w:val="21"/>
              </w:rPr>
            </w:pPr>
          </w:p>
        </w:tc>
        <w:tc>
          <w:tcPr>
            <w:tcW w:w="1146" w:type="dxa"/>
            <w:noWrap w:val="0"/>
            <w:vAlign w:val="top"/>
          </w:tcPr>
          <w:p>
            <w:pPr>
              <w:pStyle w:val="5"/>
              <w:spacing w:after="0" w:line="600" w:lineRule="exact"/>
              <w:ind w:firstLine="210"/>
              <w:rPr>
                <w:rFonts w:ascii="Times New Roman" w:hAnsi="Times New Roman"/>
                <w:bCs/>
                <w:sz w:val="21"/>
                <w:szCs w:val="21"/>
              </w:rPr>
            </w:pPr>
          </w:p>
        </w:tc>
        <w:tc>
          <w:tcPr>
            <w:tcW w:w="1093" w:type="dxa"/>
            <w:noWrap w:val="0"/>
            <w:vAlign w:val="top"/>
          </w:tcPr>
          <w:p>
            <w:pPr>
              <w:pStyle w:val="5"/>
              <w:spacing w:after="0" w:line="600" w:lineRule="exact"/>
              <w:ind w:firstLine="210"/>
              <w:rPr>
                <w:rFonts w:ascii="Times New Roman" w:hAnsi="Times New Roman"/>
                <w:bCs/>
                <w:sz w:val="21"/>
                <w:szCs w:val="21"/>
              </w:rPr>
            </w:pPr>
          </w:p>
        </w:tc>
        <w:tc>
          <w:tcPr>
            <w:tcW w:w="1414" w:type="dxa"/>
            <w:noWrap w:val="0"/>
            <w:vAlign w:val="top"/>
          </w:tcPr>
          <w:p>
            <w:pPr>
              <w:pStyle w:val="5"/>
              <w:spacing w:after="0" w:line="600" w:lineRule="exact"/>
              <w:ind w:firstLine="210"/>
              <w:rPr>
                <w:rFonts w:ascii="Times New Roman" w:hAnsi="Times New Roman"/>
                <w:bCs/>
                <w:sz w:val="21"/>
                <w:szCs w:val="21"/>
              </w:rPr>
            </w:pPr>
          </w:p>
        </w:tc>
        <w:tc>
          <w:tcPr>
            <w:tcW w:w="1415" w:type="dxa"/>
            <w:noWrap w:val="0"/>
            <w:vAlign w:val="top"/>
          </w:tcPr>
          <w:p>
            <w:pPr>
              <w:pStyle w:val="5"/>
              <w:spacing w:after="0" w:line="600" w:lineRule="exact"/>
              <w:ind w:firstLine="210"/>
              <w:rPr>
                <w:rFonts w:ascii="Times New Roman" w:hAnsi="Times New Roman"/>
                <w:bCs/>
                <w:sz w:val="21"/>
                <w:szCs w:val="21"/>
              </w:rPr>
            </w:pPr>
          </w:p>
        </w:tc>
        <w:tc>
          <w:tcPr>
            <w:tcW w:w="1168" w:type="dxa"/>
            <w:noWrap w:val="0"/>
            <w:vAlign w:val="top"/>
          </w:tcPr>
          <w:p>
            <w:pPr>
              <w:pStyle w:val="5"/>
              <w:spacing w:after="0" w:line="600" w:lineRule="exact"/>
              <w:ind w:firstLine="210"/>
              <w:rPr>
                <w:rFonts w:ascii="Times New Roman" w:hAnsi="Times New Roman"/>
                <w:bCs/>
                <w:sz w:val="21"/>
                <w:szCs w:val="21"/>
              </w:rPr>
            </w:pPr>
          </w:p>
        </w:tc>
        <w:tc>
          <w:tcPr>
            <w:tcW w:w="1735" w:type="dxa"/>
            <w:noWrap w:val="0"/>
            <w:vAlign w:val="top"/>
          </w:tcPr>
          <w:p>
            <w:pPr>
              <w:pStyle w:val="5"/>
              <w:spacing w:after="0" w:line="600" w:lineRule="exact"/>
              <w:ind w:firstLine="210"/>
              <w:rPr>
                <w:rFonts w:ascii="Times New Roman" w:hAnsi="Times New Roman"/>
                <w:bCs/>
                <w:sz w:val="21"/>
                <w:szCs w:val="21"/>
              </w:rPr>
            </w:pPr>
          </w:p>
        </w:tc>
        <w:tc>
          <w:tcPr>
            <w:tcW w:w="1511" w:type="dxa"/>
            <w:noWrap w:val="0"/>
            <w:vAlign w:val="top"/>
          </w:tcPr>
          <w:p>
            <w:pPr>
              <w:pStyle w:val="5"/>
              <w:spacing w:after="0" w:line="600" w:lineRule="exact"/>
              <w:ind w:firstLine="210"/>
              <w:rPr>
                <w:rFonts w:ascii="Times New Roman" w:hAnsi="Times New Roman"/>
                <w:bCs/>
                <w:sz w:val="21"/>
                <w:szCs w:val="21"/>
              </w:rPr>
            </w:pPr>
          </w:p>
        </w:tc>
        <w:tc>
          <w:tcPr>
            <w:tcW w:w="1264" w:type="dxa"/>
            <w:noWrap w:val="0"/>
            <w:vAlign w:val="top"/>
          </w:tcPr>
          <w:p>
            <w:pPr>
              <w:pStyle w:val="5"/>
              <w:spacing w:after="0" w:line="600" w:lineRule="exact"/>
              <w:ind w:firstLine="210"/>
              <w:rPr>
                <w:rFonts w:ascii="Times New Roman" w:hAnsi="Times New Roman"/>
                <w:bCs/>
                <w:sz w:val="21"/>
                <w:szCs w:val="21"/>
              </w:rPr>
            </w:pPr>
          </w:p>
        </w:tc>
        <w:tc>
          <w:tcPr>
            <w:tcW w:w="1661" w:type="dxa"/>
            <w:noWrap w:val="0"/>
            <w:vAlign w:val="top"/>
          </w:tcPr>
          <w:p>
            <w:pPr>
              <w:pStyle w:val="5"/>
              <w:spacing w:after="0" w:line="600" w:lineRule="exact"/>
              <w:ind w:firstLine="210"/>
              <w:rPr>
                <w:rFonts w:ascii="Times New Roman" w:hAnsi="Times New Roman"/>
                <w:bCs/>
                <w:sz w:val="21"/>
                <w:szCs w:val="21"/>
              </w:rPr>
            </w:pPr>
          </w:p>
        </w:tc>
        <w:tc>
          <w:tcPr>
            <w:tcW w:w="857" w:type="dxa"/>
            <w:noWrap w:val="0"/>
            <w:vAlign w:val="top"/>
          </w:tcPr>
          <w:p>
            <w:pPr>
              <w:pStyle w:val="5"/>
              <w:spacing w:after="0" w:line="600" w:lineRule="exact"/>
              <w:ind w:firstLine="210"/>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62" w:type="dxa"/>
            <w:noWrap w:val="0"/>
            <w:vAlign w:val="top"/>
          </w:tcPr>
          <w:p>
            <w:pPr>
              <w:pStyle w:val="5"/>
              <w:spacing w:after="0" w:line="600" w:lineRule="exact"/>
              <w:ind w:firstLine="210"/>
              <w:rPr>
                <w:rFonts w:ascii="Times New Roman" w:hAnsi="Times New Roman"/>
                <w:bCs/>
                <w:sz w:val="21"/>
                <w:szCs w:val="21"/>
              </w:rPr>
            </w:pPr>
          </w:p>
        </w:tc>
        <w:tc>
          <w:tcPr>
            <w:tcW w:w="1146" w:type="dxa"/>
            <w:noWrap w:val="0"/>
            <w:vAlign w:val="top"/>
          </w:tcPr>
          <w:p>
            <w:pPr>
              <w:pStyle w:val="5"/>
              <w:spacing w:after="0" w:line="600" w:lineRule="exact"/>
              <w:ind w:firstLine="210"/>
              <w:rPr>
                <w:rFonts w:ascii="Times New Roman" w:hAnsi="Times New Roman"/>
                <w:bCs/>
                <w:sz w:val="21"/>
                <w:szCs w:val="21"/>
              </w:rPr>
            </w:pPr>
          </w:p>
        </w:tc>
        <w:tc>
          <w:tcPr>
            <w:tcW w:w="1093" w:type="dxa"/>
            <w:noWrap w:val="0"/>
            <w:vAlign w:val="top"/>
          </w:tcPr>
          <w:p>
            <w:pPr>
              <w:pStyle w:val="5"/>
              <w:spacing w:after="0" w:line="600" w:lineRule="exact"/>
              <w:ind w:firstLine="210"/>
              <w:rPr>
                <w:rFonts w:ascii="Times New Roman" w:hAnsi="Times New Roman"/>
                <w:bCs/>
                <w:sz w:val="21"/>
                <w:szCs w:val="21"/>
              </w:rPr>
            </w:pPr>
          </w:p>
        </w:tc>
        <w:tc>
          <w:tcPr>
            <w:tcW w:w="1414" w:type="dxa"/>
            <w:noWrap w:val="0"/>
            <w:vAlign w:val="top"/>
          </w:tcPr>
          <w:p>
            <w:pPr>
              <w:pStyle w:val="5"/>
              <w:spacing w:after="0" w:line="600" w:lineRule="exact"/>
              <w:ind w:firstLine="210"/>
              <w:rPr>
                <w:rFonts w:ascii="Times New Roman" w:hAnsi="Times New Roman"/>
                <w:bCs/>
                <w:sz w:val="21"/>
                <w:szCs w:val="21"/>
              </w:rPr>
            </w:pPr>
          </w:p>
        </w:tc>
        <w:tc>
          <w:tcPr>
            <w:tcW w:w="1415" w:type="dxa"/>
            <w:noWrap w:val="0"/>
            <w:vAlign w:val="top"/>
          </w:tcPr>
          <w:p>
            <w:pPr>
              <w:pStyle w:val="5"/>
              <w:spacing w:after="0" w:line="600" w:lineRule="exact"/>
              <w:ind w:firstLine="210"/>
              <w:rPr>
                <w:rFonts w:ascii="Times New Roman" w:hAnsi="Times New Roman"/>
                <w:bCs/>
                <w:sz w:val="21"/>
                <w:szCs w:val="21"/>
              </w:rPr>
            </w:pPr>
          </w:p>
        </w:tc>
        <w:tc>
          <w:tcPr>
            <w:tcW w:w="1168" w:type="dxa"/>
            <w:noWrap w:val="0"/>
            <w:vAlign w:val="top"/>
          </w:tcPr>
          <w:p>
            <w:pPr>
              <w:pStyle w:val="5"/>
              <w:spacing w:after="0" w:line="600" w:lineRule="exact"/>
              <w:ind w:firstLine="210"/>
              <w:rPr>
                <w:rFonts w:ascii="Times New Roman" w:hAnsi="Times New Roman"/>
                <w:bCs/>
                <w:sz w:val="21"/>
                <w:szCs w:val="21"/>
              </w:rPr>
            </w:pPr>
          </w:p>
        </w:tc>
        <w:tc>
          <w:tcPr>
            <w:tcW w:w="1735" w:type="dxa"/>
            <w:noWrap w:val="0"/>
            <w:vAlign w:val="top"/>
          </w:tcPr>
          <w:p>
            <w:pPr>
              <w:pStyle w:val="5"/>
              <w:spacing w:after="0" w:line="600" w:lineRule="exact"/>
              <w:ind w:firstLine="210"/>
              <w:rPr>
                <w:rFonts w:ascii="Times New Roman" w:hAnsi="Times New Roman"/>
                <w:bCs/>
                <w:sz w:val="21"/>
                <w:szCs w:val="21"/>
              </w:rPr>
            </w:pPr>
          </w:p>
        </w:tc>
        <w:tc>
          <w:tcPr>
            <w:tcW w:w="1511" w:type="dxa"/>
            <w:noWrap w:val="0"/>
            <w:vAlign w:val="top"/>
          </w:tcPr>
          <w:p>
            <w:pPr>
              <w:pStyle w:val="5"/>
              <w:spacing w:after="0" w:line="600" w:lineRule="exact"/>
              <w:ind w:firstLine="210"/>
              <w:rPr>
                <w:rFonts w:ascii="Times New Roman" w:hAnsi="Times New Roman"/>
                <w:bCs/>
                <w:sz w:val="21"/>
                <w:szCs w:val="21"/>
              </w:rPr>
            </w:pPr>
          </w:p>
        </w:tc>
        <w:tc>
          <w:tcPr>
            <w:tcW w:w="1264" w:type="dxa"/>
            <w:noWrap w:val="0"/>
            <w:vAlign w:val="top"/>
          </w:tcPr>
          <w:p>
            <w:pPr>
              <w:pStyle w:val="5"/>
              <w:spacing w:after="0" w:line="600" w:lineRule="exact"/>
              <w:ind w:firstLine="210"/>
              <w:rPr>
                <w:rFonts w:ascii="Times New Roman" w:hAnsi="Times New Roman"/>
                <w:bCs/>
                <w:sz w:val="21"/>
                <w:szCs w:val="21"/>
              </w:rPr>
            </w:pPr>
          </w:p>
        </w:tc>
        <w:tc>
          <w:tcPr>
            <w:tcW w:w="1661" w:type="dxa"/>
            <w:noWrap w:val="0"/>
            <w:vAlign w:val="top"/>
          </w:tcPr>
          <w:p>
            <w:pPr>
              <w:pStyle w:val="5"/>
              <w:spacing w:after="0" w:line="600" w:lineRule="exact"/>
              <w:ind w:firstLine="210"/>
              <w:rPr>
                <w:rFonts w:ascii="Times New Roman" w:hAnsi="Times New Roman"/>
                <w:bCs/>
                <w:sz w:val="21"/>
                <w:szCs w:val="21"/>
              </w:rPr>
            </w:pPr>
          </w:p>
        </w:tc>
        <w:tc>
          <w:tcPr>
            <w:tcW w:w="857" w:type="dxa"/>
            <w:noWrap w:val="0"/>
            <w:vAlign w:val="top"/>
          </w:tcPr>
          <w:p>
            <w:pPr>
              <w:pStyle w:val="5"/>
              <w:spacing w:after="0" w:line="600" w:lineRule="exact"/>
              <w:ind w:firstLine="210"/>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62" w:type="dxa"/>
            <w:noWrap w:val="0"/>
            <w:vAlign w:val="top"/>
          </w:tcPr>
          <w:p>
            <w:pPr>
              <w:pStyle w:val="5"/>
              <w:spacing w:after="0" w:line="600" w:lineRule="exact"/>
              <w:ind w:firstLine="210"/>
              <w:rPr>
                <w:rFonts w:ascii="Times New Roman" w:hAnsi="Times New Roman"/>
                <w:bCs/>
                <w:sz w:val="21"/>
                <w:szCs w:val="21"/>
              </w:rPr>
            </w:pPr>
          </w:p>
        </w:tc>
        <w:tc>
          <w:tcPr>
            <w:tcW w:w="1146" w:type="dxa"/>
            <w:noWrap w:val="0"/>
            <w:vAlign w:val="top"/>
          </w:tcPr>
          <w:p>
            <w:pPr>
              <w:pStyle w:val="5"/>
              <w:spacing w:after="0" w:line="600" w:lineRule="exact"/>
              <w:ind w:firstLine="210"/>
              <w:rPr>
                <w:rFonts w:ascii="Times New Roman" w:hAnsi="Times New Roman"/>
                <w:bCs/>
                <w:sz w:val="21"/>
                <w:szCs w:val="21"/>
              </w:rPr>
            </w:pPr>
          </w:p>
        </w:tc>
        <w:tc>
          <w:tcPr>
            <w:tcW w:w="1093" w:type="dxa"/>
            <w:noWrap w:val="0"/>
            <w:vAlign w:val="top"/>
          </w:tcPr>
          <w:p>
            <w:pPr>
              <w:pStyle w:val="5"/>
              <w:spacing w:after="0" w:line="600" w:lineRule="exact"/>
              <w:ind w:firstLine="210"/>
              <w:rPr>
                <w:rFonts w:ascii="Times New Roman" w:hAnsi="Times New Roman"/>
                <w:bCs/>
                <w:sz w:val="21"/>
                <w:szCs w:val="21"/>
              </w:rPr>
            </w:pPr>
          </w:p>
        </w:tc>
        <w:tc>
          <w:tcPr>
            <w:tcW w:w="1414" w:type="dxa"/>
            <w:noWrap w:val="0"/>
            <w:vAlign w:val="top"/>
          </w:tcPr>
          <w:p>
            <w:pPr>
              <w:pStyle w:val="5"/>
              <w:spacing w:after="0" w:line="600" w:lineRule="exact"/>
              <w:ind w:firstLine="210"/>
              <w:rPr>
                <w:rFonts w:ascii="Times New Roman" w:hAnsi="Times New Roman"/>
                <w:bCs/>
                <w:sz w:val="21"/>
                <w:szCs w:val="21"/>
              </w:rPr>
            </w:pPr>
          </w:p>
        </w:tc>
        <w:tc>
          <w:tcPr>
            <w:tcW w:w="1415" w:type="dxa"/>
            <w:noWrap w:val="0"/>
            <w:vAlign w:val="top"/>
          </w:tcPr>
          <w:p>
            <w:pPr>
              <w:pStyle w:val="5"/>
              <w:spacing w:after="0" w:line="600" w:lineRule="exact"/>
              <w:ind w:firstLine="210"/>
              <w:rPr>
                <w:rFonts w:ascii="Times New Roman" w:hAnsi="Times New Roman"/>
                <w:bCs/>
                <w:sz w:val="21"/>
                <w:szCs w:val="21"/>
              </w:rPr>
            </w:pPr>
          </w:p>
        </w:tc>
        <w:tc>
          <w:tcPr>
            <w:tcW w:w="1168" w:type="dxa"/>
            <w:noWrap w:val="0"/>
            <w:vAlign w:val="top"/>
          </w:tcPr>
          <w:p>
            <w:pPr>
              <w:pStyle w:val="5"/>
              <w:spacing w:after="0" w:line="600" w:lineRule="exact"/>
              <w:ind w:firstLine="210"/>
              <w:rPr>
                <w:rFonts w:ascii="Times New Roman" w:hAnsi="Times New Roman"/>
                <w:bCs/>
                <w:sz w:val="21"/>
                <w:szCs w:val="21"/>
              </w:rPr>
            </w:pPr>
          </w:p>
        </w:tc>
        <w:tc>
          <w:tcPr>
            <w:tcW w:w="1735" w:type="dxa"/>
            <w:noWrap w:val="0"/>
            <w:vAlign w:val="top"/>
          </w:tcPr>
          <w:p>
            <w:pPr>
              <w:pStyle w:val="5"/>
              <w:spacing w:after="0" w:line="600" w:lineRule="exact"/>
              <w:ind w:firstLine="210"/>
              <w:rPr>
                <w:rFonts w:ascii="Times New Roman" w:hAnsi="Times New Roman"/>
                <w:bCs/>
                <w:sz w:val="21"/>
                <w:szCs w:val="21"/>
              </w:rPr>
            </w:pPr>
          </w:p>
        </w:tc>
        <w:tc>
          <w:tcPr>
            <w:tcW w:w="1511" w:type="dxa"/>
            <w:noWrap w:val="0"/>
            <w:vAlign w:val="top"/>
          </w:tcPr>
          <w:p>
            <w:pPr>
              <w:pStyle w:val="5"/>
              <w:spacing w:after="0" w:line="600" w:lineRule="exact"/>
              <w:ind w:firstLine="210"/>
              <w:rPr>
                <w:rFonts w:ascii="Times New Roman" w:hAnsi="Times New Roman"/>
                <w:bCs/>
                <w:sz w:val="21"/>
                <w:szCs w:val="21"/>
              </w:rPr>
            </w:pPr>
          </w:p>
        </w:tc>
        <w:tc>
          <w:tcPr>
            <w:tcW w:w="1264" w:type="dxa"/>
            <w:noWrap w:val="0"/>
            <w:vAlign w:val="top"/>
          </w:tcPr>
          <w:p>
            <w:pPr>
              <w:pStyle w:val="5"/>
              <w:spacing w:after="0" w:line="600" w:lineRule="exact"/>
              <w:ind w:firstLine="210"/>
              <w:rPr>
                <w:rFonts w:ascii="Times New Roman" w:hAnsi="Times New Roman"/>
                <w:bCs/>
                <w:sz w:val="21"/>
                <w:szCs w:val="21"/>
              </w:rPr>
            </w:pPr>
          </w:p>
        </w:tc>
        <w:tc>
          <w:tcPr>
            <w:tcW w:w="1661" w:type="dxa"/>
            <w:noWrap w:val="0"/>
            <w:vAlign w:val="top"/>
          </w:tcPr>
          <w:p>
            <w:pPr>
              <w:pStyle w:val="5"/>
              <w:spacing w:after="0" w:line="600" w:lineRule="exact"/>
              <w:ind w:firstLine="210"/>
              <w:rPr>
                <w:rFonts w:ascii="Times New Roman" w:hAnsi="Times New Roman"/>
                <w:bCs/>
                <w:sz w:val="21"/>
                <w:szCs w:val="21"/>
              </w:rPr>
            </w:pPr>
          </w:p>
        </w:tc>
        <w:tc>
          <w:tcPr>
            <w:tcW w:w="857" w:type="dxa"/>
            <w:noWrap w:val="0"/>
            <w:vAlign w:val="top"/>
          </w:tcPr>
          <w:p>
            <w:pPr>
              <w:pStyle w:val="5"/>
              <w:spacing w:after="0" w:line="600" w:lineRule="exact"/>
              <w:ind w:firstLine="210"/>
              <w:rPr>
                <w:rFonts w:ascii="Times New Roman" w:hAnsi="Times New Roman"/>
                <w:bCs/>
                <w:sz w:val="21"/>
                <w:szCs w:val="21"/>
              </w:rPr>
            </w:pPr>
          </w:p>
        </w:tc>
      </w:tr>
    </w:tbl>
    <w:p>
      <w:pPr>
        <w:pStyle w:val="5"/>
        <w:spacing w:line="300" w:lineRule="exact"/>
        <w:ind w:left="102" w:firstLine="0" w:firstLineChars="0"/>
        <w:rPr>
          <w:rFonts w:hint="eastAsia" w:ascii="方正仿宋_GBK" w:hAnsi="Times New Roman"/>
          <w:bCs/>
          <w:sz w:val="21"/>
          <w:szCs w:val="21"/>
        </w:rPr>
      </w:pPr>
      <w:r>
        <w:rPr>
          <w:rFonts w:hint="eastAsia" w:ascii="方正仿宋_GBK" w:hAnsi="方正仿宋_GBK"/>
          <w:bCs/>
          <w:sz w:val="21"/>
          <w:szCs w:val="21"/>
        </w:rPr>
        <w:t>说明：</w:t>
      </w:r>
      <w:r>
        <w:rPr>
          <w:rFonts w:hint="eastAsia" w:ascii="方正仿宋_GBK" w:hAnsi="Times New Roman"/>
          <w:bCs/>
          <w:sz w:val="21"/>
          <w:szCs w:val="21"/>
        </w:rPr>
        <w:t>1.</w:t>
      </w:r>
      <w:r>
        <w:rPr>
          <w:rFonts w:hint="eastAsia" w:ascii="方正仿宋_GBK" w:hAnsi="方正仿宋_GBK"/>
          <w:bCs/>
          <w:sz w:val="21"/>
          <w:szCs w:val="21"/>
        </w:rPr>
        <w:t>补贴对象应参加基本养老保险并足额缴费，之后享受缴费补贴</w:t>
      </w:r>
    </w:p>
    <w:p>
      <w:pPr>
        <w:pStyle w:val="5"/>
        <w:spacing w:line="300" w:lineRule="exact"/>
        <w:ind w:left="102" w:firstLine="0" w:firstLineChars="0"/>
        <w:rPr>
          <w:rFonts w:hint="eastAsia" w:ascii="方正仿宋_GBK" w:hAnsi="Times New Roman"/>
          <w:bCs/>
          <w:sz w:val="21"/>
          <w:szCs w:val="21"/>
        </w:rPr>
      </w:pPr>
      <w:r>
        <w:rPr>
          <w:rFonts w:hint="eastAsia" w:ascii="方正仿宋_GBK" w:hAnsi="Times New Roman"/>
          <w:bCs/>
          <w:sz w:val="21"/>
          <w:szCs w:val="21"/>
        </w:rPr>
        <w:t xml:space="preserve">      2.</w:t>
      </w:r>
      <w:r>
        <w:rPr>
          <w:rFonts w:hint="eastAsia" w:ascii="方正仿宋_GBK" w:hAnsi="方正仿宋_GBK"/>
          <w:bCs/>
          <w:sz w:val="21"/>
          <w:szCs w:val="21"/>
        </w:rPr>
        <w:t>按征收土地公告当月补贴对象不同年龄确定其缴费补贴年限，并在确定的补贴期内实行等额缴费补贴。</w:t>
      </w:r>
    </w:p>
    <w:p>
      <w:pPr>
        <w:pStyle w:val="5"/>
        <w:ind w:firstLine="0" w:firstLineChars="0"/>
      </w:pPr>
      <w:bookmarkStart w:id="0" w:name="_GoBack"/>
      <w:bookmarkEnd w:id="0"/>
      <w:r>
        <w:rPr>
          <w:rFonts w:hint="eastAsia" w:ascii="方正仿宋_GBK" w:hAnsi="Times New Roman"/>
          <w:bCs/>
          <w:sz w:val="21"/>
          <w:szCs w:val="21"/>
        </w:rPr>
        <w:t>村委会（盖章）               乡镇人民政府（盖章）           县土地征收中心（盖章）         县人力社保部门(县社保中心)（盖章）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005A8"/>
    <w:rsid w:val="4AB0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99"/>
    <w:pPr>
      <w:jc w:val="center"/>
    </w:pPr>
    <w:rPr>
      <w:rFonts w:eastAsia="仿宋_GB2312"/>
      <w:b/>
      <w:color w:val="FF0000"/>
      <w:sz w:val="20"/>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Body Text First Indent"/>
    <w:basedOn w:val="2"/>
    <w:qFormat/>
    <w:uiPriority w:val="0"/>
    <w:pPr>
      <w:spacing w:after="120"/>
      <w:ind w:firstLine="420" w:firstLineChars="100"/>
      <w:jc w:val="both"/>
    </w:pPr>
    <w:rPr>
      <w:rFonts w:ascii="Calibri" w:hAnsi="Calibri" w:eastAsia="方正仿宋_GBK"/>
      <w:b w:val="0"/>
      <w:color w:val="auto"/>
      <w:sz w:val="3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2023-08-03T08:32:00Z</dcterms:created>
  <dc:creator>Administrator</dc:creator>
  <cp:lastModifiedBy>Administrator</cp:lastModifiedBy>
  <dcterms:modified xsi:type="dcterms:W3CDTF">2023-08-03T08:33:30Z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