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奉节县人力资源和社会保障局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关于废止行政规范性文件的决定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奉节人社发〔2025〕48号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县社保中心</w:t>
      </w:r>
      <w:r>
        <w:rPr>
          <w:rFonts w:hint="eastAsia" w:ascii="方正仿宋_GBK" w:eastAsia="方正仿宋_GBK"/>
          <w:sz w:val="32"/>
          <w:szCs w:val="32"/>
        </w:rPr>
        <w:t>、县就业和人才中心、局机关有关科室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根据《重庆市行政规范性文件管理办法》（重庆市人民政府令第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329</w:t>
      </w:r>
      <w:r>
        <w:rPr>
          <w:rFonts w:hAnsi="方正仿宋_GBK" w:eastAsia="方正仿宋_GBK"/>
          <w:sz w:val="32"/>
          <w:szCs w:val="32"/>
        </w:rPr>
        <w:t>号）规定，经县人力社保局党委（扩大）会议研究，决定对《奉节县保障企业用工促进就业若干政策措施》</w:t>
      </w:r>
      <w:r>
        <w:rPr>
          <w:rFonts w:hint="eastAsia" w:hAnsi="方正仿宋_GBK" w:eastAsia="方正仿宋_GBK"/>
          <w:sz w:val="32"/>
          <w:szCs w:val="32"/>
          <w:lang w:eastAsia="zh-CN"/>
        </w:rPr>
        <w:t>（</w:t>
      </w:r>
      <w:r>
        <w:rPr>
          <w:rFonts w:hAnsi="方正仿宋_GBK" w:eastAsia="方正仿宋_GBK"/>
          <w:sz w:val="32"/>
          <w:szCs w:val="32"/>
        </w:rPr>
        <w:t>奉节人社〔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Ansi="方正仿宋_GBK"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151</w:t>
      </w:r>
      <w:r>
        <w:rPr>
          <w:rFonts w:hAnsi="方正仿宋_GBK" w:eastAsia="方正仿宋_GBK"/>
          <w:sz w:val="32"/>
          <w:szCs w:val="32"/>
        </w:rPr>
        <w:t>号</w:t>
      </w:r>
      <w:r>
        <w:rPr>
          <w:rFonts w:hint="eastAsia" w:hAnsi="方正仿宋_GBK" w:eastAsia="方正仿宋_GBK"/>
          <w:sz w:val="32"/>
          <w:szCs w:val="32"/>
          <w:lang w:eastAsia="zh-CN"/>
        </w:rPr>
        <w:t>）</w:t>
      </w:r>
      <w:r>
        <w:rPr>
          <w:rFonts w:hAnsi="方正仿宋_GBK" w:eastAsia="方正仿宋_GBK"/>
          <w:sz w:val="32"/>
          <w:szCs w:val="32"/>
        </w:rPr>
        <w:t>、《奉节县县级创业孵化基地（园区）认定和管理办法（试行）》</w:t>
      </w:r>
      <w:r>
        <w:rPr>
          <w:rFonts w:hint="eastAsia" w:hAnsi="方正仿宋_GBK" w:eastAsia="方正仿宋_GBK"/>
          <w:sz w:val="32"/>
          <w:szCs w:val="32"/>
          <w:lang w:eastAsia="zh-CN"/>
        </w:rPr>
        <w:t>（</w:t>
      </w:r>
      <w:r>
        <w:rPr>
          <w:rFonts w:hAnsi="方正仿宋_GBK" w:eastAsia="方正仿宋_GBK"/>
          <w:sz w:val="32"/>
          <w:szCs w:val="32"/>
        </w:rPr>
        <w:t>奉节人社发〔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</w:t>
      </w:r>
      <w:r>
        <w:rPr>
          <w:rFonts w:hAnsi="方正仿宋_GBK"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两个行政规范性文件予以废止。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附件：废止的行政规范性文件目录（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5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eastAsia="方正仿宋_GBK"/>
          <w:spacing w:val="2"/>
          <w:kern w:val="0"/>
          <w:sz w:val="32"/>
          <w:szCs w:val="32"/>
          <w:fitText w:val="4224" w:id="1443588060"/>
        </w:rPr>
        <w:t>奉节县人力资源和社会保障</w:t>
      </w:r>
      <w:r>
        <w:rPr>
          <w:rFonts w:eastAsia="方正仿宋_GBK"/>
          <w:spacing w:val="8"/>
          <w:kern w:val="0"/>
          <w:sz w:val="32"/>
          <w:szCs w:val="32"/>
          <w:fitText w:val="4224" w:id="1443588060"/>
        </w:rPr>
        <w:t>局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废止的行政规范性文件目录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《奉节县保障企业用工促进就业若干政策措施》（奉节人社〔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151</w:t>
      </w:r>
      <w:r>
        <w:rPr>
          <w:rFonts w:hAnsi="方正仿宋_GBK" w:eastAsia="方正仿宋_GBK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Ansi="方正仿宋_GBK" w:eastAsia="方正仿宋_GBK"/>
          <w:sz w:val="32"/>
          <w:szCs w:val="32"/>
        </w:rPr>
        <w:t>《奉节县县级创业孵化基地（园区）认定和管理办法（试行）（奉节人社发</w:t>
      </w:r>
      <w:r>
        <w:rPr>
          <w:rFonts w:eastAsia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</w:t>
      </w:r>
      <w:r>
        <w:rPr>
          <w:rFonts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</w:t>
      </w:r>
      <w:r>
        <w:rPr>
          <w:rFonts w:hAnsi="方正仿宋_GBK" w:eastAsia="方正仿宋_GBK"/>
          <w:sz w:val="32"/>
          <w:szCs w:val="32"/>
        </w:rPr>
        <w:t>号）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10795" r="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奉节县人力资源和社会保障局发布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975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奉节县人力资源和社会保障局行政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5BF87E"/>
    <w:multiLevelType w:val="singleLevel"/>
    <w:tmpl w:val="375BF8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C626D0"/>
    <w:rsid w:val="06E00104"/>
    <w:rsid w:val="080F63D8"/>
    <w:rsid w:val="09341458"/>
    <w:rsid w:val="098254C2"/>
    <w:rsid w:val="0A766EDE"/>
    <w:rsid w:val="0AD64BE8"/>
    <w:rsid w:val="0B0912D7"/>
    <w:rsid w:val="0DD71EBF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1142A85"/>
    <w:rsid w:val="22440422"/>
    <w:rsid w:val="22BB4BBB"/>
    <w:rsid w:val="25EB1AF4"/>
    <w:rsid w:val="279E5F6F"/>
    <w:rsid w:val="2DD05FE1"/>
    <w:rsid w:val="2EAE3447"/>
    <w:rsid w:val="31A15F24"/>
    <w:rsid w:val="353A4937"/>
    <w:rsid w:val="361C57AC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9D48B0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ED03E76"/>
    <w:rsid w:val="72113D4E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2025-07-21T08:55:56Z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48C61CB29D3F4D9384F5922CF0F7FFB4</vt:lpwstr>
  </property>
</Properties>
</file>