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6FC" w:rsidRDefault="005416FC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5416FC" w:rsidRDefault="005416FC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5126BF" w:rsidRDefault="005126BF">
      <w:pPr>
        <w:spacing w:line="600" w:lineRule="exact"/>
        <w:jc w:val="center"/>
        <w:rPr>
          <w:rFonts w:ascii="方正仿宋_GBK" w:eastAsia="方正仿宋_GBK" w:hAnsi="宋体" w:cs="宋体" w:hint="eastAsia"/>
          <w:b/>
          <w:sz w:val="44"/>
          <w:szCs w:val="44"/>
        </w:rPr>
      </w:pPr>
      <w:r w:rsidRPr="005126BF">
        <w:rPr>
          <w:rFonts w:ascii="方正仿宋_GBK" w:eastAsia="方正仿宋_GBK" w:hAnsi="宋体" w:cs="宋体" w:hint="eastAsia"/>
          <w:b/>
          <w:sz w:val="44"/>
          <w:szCs w:val="44"/>
        </w:rPr>
        <w:t>2020年“三社”融合发展红辣椒产业项目</w:t>
      </w:r>
    </w:p>
    <w:p w:rsidR="005416FC" w:rsidRDefault="00884233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5416FC" w:rsidRDefault="005416FC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5416FC" w:rsidRDefault="00884233" w:rsidP="005126BF">
      <w:pPr>
        <w:spacing w:line="600" w:lineRule="exac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5126BF" w:rsidRDefault="00884233" w:rsidP="005126BF">
      <w:pPr>
        <w:spacing w:line="60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财农</w:t>
      </w:r>
      <w:r w:rsidR="005126BF" w:rsidRPr="005126BF">
        <w:rPr>
          <w:rFonts w:ascii="方正仿宋_GBK" w:eastAsia="方正仿宋_GBK" w:hAnsi="方正仿宋_GBK" w:cs="方正仿宋_GBK" w:hint="eastAsia"/>
          <w:sz w:val="32"/>
          <w:szCs w:val="32"/>
        </w:rPr>
        <w:t>奉节财农</w:t>
      </w:r>
      <w:proofErr w:type="gramEnd"/>
      <w:r w:rsidR="005126BF" w:rsidRPr="005126BF">
        <w:rPr>
          <w:rFonts w:ascii="方正仿宋_GBK" w:eastAsia="方正仿宋_GBK" w:hAnsi="方正仿宋_GBK" w:cs="方正仿宋_GBK" w:hint="eastAsia"/>
          <w:sz w:val="32"/>
          <w:szCs w:val="32"/>
        </w:rPr>
        <w:t>〔2020〕57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号下达</w:t>
      </w:r>
      <w:r w:rsidR="005126BF">
        <w:rPr>
          <w:rFonts w:ascii="方正仿宋_GBK" w:eastAsia="方正仿宋_GBK" w:hAnsi="方正仿宋_GBK" w:cs="方正仿宋_GBK" w:hint="eastAsia"/>
          <w:sz w:val="32"/>
          <w:szCs w:val="32"/>
        </w:rPr>
        <w:t>资金3.25万元：</w:t>
      </w:r>
      <w:r w:rsidR="005126BF" w:rsidRPr="005126BF">
        <w:rPr>
          <w:rFonts w:ascii="方正仿宋_GBK" w:eastAsia="方正仿宋_GBK" w:hAnsi="方正仿宋_GBK" w:cs="方正仿宋_GBK" w:hint="eastAsia"/>
          <w:sz w:val="32"/>
          <w:szCs w:val="32"/>
        </w:rPr>
        <w:t>1.完成辣椒种植130亩。2.购买有机肥料。 3.增加30亩蔬菜种植基地，带动贫困户9户16人。</w:t>
      </w:r>
    </w:p>
    <w:p w:rsidR="005416FC" w:rsidRDefault="00884233" w:rsidP="006775A6">
      <w:pPr>
        <w:spacing w:line="700" w:lineRule="exac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</w:t>
      </w:r>
      <w:r w:rsidR="005126BF">
        <w:rPr>
          <w:rFonts w:ascii="方正仿宋_GBK" w:eastAsia="方正仿宋_GBK" w:hAnsi="方正仿宋_GBK" w:cs="方正仿宋_GBK" w:hint="eastAsia"/>
          <w:sz w:val="32"/>
          <w:szCs w:val="32"/>
        </w:rPr>
        <w:t>3.25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</w:t>
      </w:r>
      <w:r w:rsidR="005126BF">
        <w:rPr>
          <w:rFonts w:ascii="方正仿宋_GBK" w:eastAsia="方正仿宋_GBK" w:hAnsi="方正仿宋_GBK" w:cs="方正仿宋_GBK" w:hint="eastAsia"/>
          <w:sz w:val="32"/>
          <w:szCs w:val="32"/>
        </w:rPr>
        <w:t>3.25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126BF" w:rsidRDefault="00884233" w:rsidP="005126BF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3.项目资金管理严格执行财政预算，不挤占挪用，及时公示公开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proofErr w:type="gramStart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效</w:t>
      </w:r>
      <w:proofErr w:type="gramEnd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目标完成情况分析。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 w:rsidR="005126BF">
        <w:rPr>
          <w:rFonts w:ascii="方正仿宋_GBK" w:eastAsia="方正仿宋_GBK" w:hAnsi="方正仿宋_GBK" w:cs="方正仿宋_GBK" w:hint="eastAsia"/>
          <w:sz w:val="32"/>
          <w:szCs w:val="32"/>
        </w:rPr>
        <w:t>3.25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万元，现已拨付</w:t>
      </w:r>
      <w:r w:rsidR="005126BF">
        <w:rPr>
          <w:rFonts w:ascii="方正仿宋_GBK" w:eastAsia="方正仿宋_GBK" w:hAnsi="方正仿宋_GBK" w:cs="方正仿宋_GBK" w:hint="eastAsia"/>
          <w:sz w:val="32"/>
          <w:szCs w:val="32"/>
        </w:rPr>
        <w:t>3.25</w:t>
      </w:r>
      <w:r w:rsidR="006775A6"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现已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完成全部建设内容，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5126BF">
        <w:rPr>
          <w:rFonts w:ascii="方正仿宋_GBK" w:eastAsia="方正仿宋_GBK" w:hAnsi="方正仿宋_GBK" w:cs="方正仿宋_GBK" w:hint="eastAsia"/>
          <w:sz w:val="32"/>
          <w:szCs w:val="32"/>
        </w:rPr>
        <w:t>88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（1）数量指标，</w:t>
      </w:r>
      <w:r w:rsidR="005126BF" w:rsidRPr="005126BF">
        <w:rPr>
          <w:rFonts w:ascii="方正仿宋_GBK" w:eastAsia="方正仿宋_GBK" w:hAnsi="方正仿宋_GBK" w:cs="方正仿宋_GBK" w:hint="eastAsia"/>
          <w:sz w:val="32"/>
          <w:szCs w:val="32"/>
        </w:rPr>
        <w:t>种植辣椒</w:t>
      </w:r>
      <w:r w:rsidR="005126BF">
        <w:rPr>
          <w:rFonts w:ascii="方正仿宋_GBK" w:eastAsia="方正仿宋_GBK" w:hAnsi="方正仿宋_GBK" w:cs="方正仿宋_GBK" w:hint="eastAsia"/>
          <w:sz w:val="32"/>
          <w:szCs w:val="32"/>
        </w:rPr>
        <w:t>130亩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（2）质量指标，</w:t>
      </w:r>
      <w:r w:rsidR="005126BF" w:rsidRPr="005126BF">
        <w:rPr>
          <w:rFonts w:ascii="方正仿宋_GBK" w:eastAsia="方正仿宋_GBK" w:hAnsi="方正仿宋_GBK" w:cs="方正仿宋_GBK" w:hint="eastAsia"/>
          <w:sz w:val="32"/>
          <w:szCs w:val="32"/>
        </w:rPr>
        <w:t>项目验收合格率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（3）时效指标，完成及时率</w:t>
      </w:r>
      <w:r w:rsidR="005126BF"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（1）社会效益，</w:t>
      </w:r>
      <w:r w:rsidR="005126BF" w:rsidRPr="005126BF">
        <w:rPr>
          <w:rFonts w:ascii="方正仿宋_GBK" w:eastAsia="方正仿宋_GBK" w:hAnsi="方正仿宋_GBK" w:cs="方正仿宋_GBK" w:hint="eastAsia"/>
          <w:sz w:val="32"/>
          <w:szCs w:val="32"/>
        </w:rPr>
        <w:t>带动9户贫困户参与发展蔬菜产业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5126BF" w:rsidRPr="005126BF">
        <w:rPr>
          <w:rFonts w:ascii="方正仿宋_GBK" w:eastAsia="方正仿宋_GBK" w:hAnsi="方正仿宋_GBK" w:cs="方正仿宋_GBK" w:hint="eastAsia"/>
          <w:sz w:val="32"/>
          <w:szCs w:val="32"/>
        </w:rPr>
        <w:t>人均增收3200元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3.满意度指标完成情况分析，受益人口满意度达到</w:t>
      </w:r>
      <w:r w:rsidR="005126BF">
        <w:rPr>
          <w:rFonts w:ascii="方正仿宋_GBK" w:eastAsia="方正仿宋_GBK" w:hAnsi="方正仿宋_GBK" w:cs="方正仿宋_GBK" w:hint="eastAsia"/>
          <w:sz w:val="32"/>
          <w:szCs w:val="32"/>
        </w:rPr>
        <w:t>88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草堂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镇人民政府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2021年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5416FC" w:rsidRPr="005A5BE3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5416FC" w:rsidRPr="005A5BE3" w:rsidSect="00541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C09" w:rsidRDefault="00226C09" w:rsidP="00F71C78">
      <w:r>
        <w:separator/>
      </w:r>
    </w:p>
  </w:endnote>
  <w:endnote w:type="continuationSeparator" w:id="1">
    <w:p w:rsidR="00226C09" w:rsidRDefault="00226C09" w:rsidP="00F71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C09" w:rsidRDefault="00226C09" w:rsidP="00F71C78">
      <w:r>
        <w:separator/>
      </w:r>
    </w:p>
  </w:footnote>
  <w:footnote w:type="continuationSeparator" w:id="1">
    <w:p w:rsidR="00226C09" w:rsidRDefault="00226C09" w:rsidP="00F71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1009C2"/>
    <w:rsid w:val="001236DF"/>
    <w:rsid w:val="00226C09"/>
    <w:rsid w:val="00336DC5"/>
    <w:rsid w:val="005126BF"/>
    <w:rsid w:val="005416FC"/>
    <w:rsid w:val="00562A42"/>
    <w:rsid w:val="005A5BE3"/>
    <w:rsid w:val="0067518C"/>
    <w:rsid w:val="006775A6"/>
    <w:rsid w:val="006B7132"/>
    <w:rsid w:val="00884233"/>
    <w:rsid w:val="009419E0"/>
    <w:rsid w:val="009D697C"/>
    <w:rsid w:val="00A03C2F"/>
    <w:rsid w:val="00B12BF5"/>
    <w:rsid w:val="00BD431F"/>
    <w:rsid w:val="00BD4E0B"/>
    <w:rsid w:val="00C51321"/>
    <w:rsid w:val="00E675E4"/>
    <w:rsid w:val="00F17CC9"/>
    <w:rsid w:val="00F71326"/>
    <w:rsid w:val="00F71C78"/>
    <w:rsid w:val="00F7357A"/>
    <w:rsid w:val="00FA088E"/>
    <w:rsid w:val="00FC6298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16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1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1C78"/>
    <w:rPr>
      <w:kern w:val="2"/>
      <w:sz w:val="18"/>
      <w:szCs w:val="18"/>
    </w:rPr>
  </w:style>
  <w:style w:type="paragraph" w:styleId="a4">
    <w:name w:val="footer"/>
    <w:basedOn w:val="a"/>
    <w:link w:val="Char0"/>
    <w:rsid w:val="00F71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1C78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6775A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409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3</cp:revision>
  <cp:lastPrinted>2021-05-07T02:28:00Z</cp:lastPrinted>
  <dcterms:created xsi:type="dcterms:W3CDTF">2021-05-29T07:19:00Z</dcterms:created>
  <dcterms:modified xsi:type="dcterms:W3CDTF">2021-05-31T07:04:00Z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