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仿宋_GBK" w:hAnsi="黑体" w:eastAsia="方正仿宋_GBK"/>
          <w:bCs/>
          <w:sz w:val="28"/>
          <w:szCs w:val="28"/>
        </w:rPr>
      </w:pPr>
    </w:p>
    <w:p>
      <w:pPr>
        <w:spacing w:line="600" w:lineRule="exact"/>
        <w:jc w:val="center"/>
        <w:rPr>
          <w:rFonts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ind w:firstLine="880" w:firstLineChars="200"/>
        <w:jc w:val="center"/>
        <w:rPr>
          <w:rFonts w:ascii="方正仿宋_GBK" w:eastAsia="方正仿宋_GBK"/>
          <w:sz w:val="28"/>
          <w:szCs w:val="28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2020年中央自然灾害救助补助资金自评报告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[2020]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117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解决全镇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14个村（社区）灾害救助农村居民46户176人，工矿商贸1家，农林牧渔、基础设施、公共服务33处设施，转移安置3人，减少了灾害对群众的影响，受益群众对政府灾害救助工作98%满意度。</w:t>
      </w:r>
    </w:p>
    <w:p>
      <w:pPr>
        <w:numPr>
          <w:ilvl w:val="0"/>
          <w:numId w:val="0"/>
        </w:num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（二）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县应急局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安排资金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万元，解决全镇14个村（社区）灾害救助农村居民46户176人，工矿商贸1家，农林牧渔、基础设施、公共服务33处设施，转移安置3人，受益人口满意度达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补助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资金到位9万元。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补助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资金执行9万元。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补助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资金管理严格执行财政预算，不挤占挪用，及时公示公开资助对象。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财政补助资金9万元，现已全部拨付到位。现已解决全镇14个村（社区）灾害救助农村居民46户176人，工矿商贸1家，农林牧渔、基础设施、公共服务33处设施，转移安置3人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（1）数量指标，全镇14个村（社区）灾害救助农村居民46户176人，工矿商贸1家，农林牧渔、基础设施、公共服务33处设施，转移安置3人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（2）质量指标，补贴完成率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（3）时效指标，完成及时率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减轻家庭负担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46户，企业负担1家，恢复公共服务设施33处，受灾群众生活水平稳步提升。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3.满意度指标完成情况分析，受益人口满意度达到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草堂镇人民政府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2021年4月28日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16FC"/>
    <w:rsid w:val="005416FC"/>
    <w:rsid w:val="006B7132"/>
    <w:rsid w:val="00884233"/>
    <w:rsid w:val="009419E0"/>
    <w:rsid w:val="00B12BF5"/>
    <w:rsid w:val="00BD431F"/>
    <w:rsid w:val="00BD4E0B"/>
    <w:rsid w:val="00C51321"/>
    <w:rsid w:val="00E675E4"/>
    <w:rsid w:val="00F71C78"/>
    <w:rsid w:val="00F7357A"/>
    <w:rsid w:val="00FA088E"/>
    <w:rsid w:val="037360CB"/>
    <w:rsid w:val="05C95EF4"/>
    <w:rsid w:val="07BA654B"/>
    <w:rsid w:val="081A0D73"/>
    <w:rsid w:val="0C0E1F14"/>
    <w:rsid w:val="0E792067"/>
    <w:rsid w:val="18B55FBE"/>
    <w:rsid w:val="19600998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45D0C69"/>
    <w:rsid w:val="452321CC"/>
    <w:rsid w:val="45904C1E"/>
    <w:rsid w:val="467E747A"/>
    <w:rsid w:val="472C23EA"/>
    <w:rsid w:val="4ADC7008"/>
    <w:rsid w:val="4B207AB7"/>
    <w:rsid w:val="4F7467C9"/>
    <w:rsid w:val="54AB35B2"/>
    <w:rsid w:val="562A4446"/>
    <w:rsid w:val="5D784C2B"/>
    <w:rsid w:val="5F775A6A"/>
    <w:rsid w:val="613322A9"/>
    <w:rsid w:val="622270B3"/>
    <w:rsid w:val="63B775E2"/>
    <w:rsid w:val="6AC179BA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</Words>
  <Characters>576</Characters>
  <Lines>4</Lines>
  <Paragraphs>1</Paragraphs>
  <TotalTime>31</TotalTime>
  <ScaleCrop>false</ScaleCrop>
  <LinksUpToDate>false</LinksUpToDate>
  <CharactersWithSpaces>675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2021-05-07T02:10:00Z</dcterms:created>
  <dc:creator>Lenovo</dc:creator>
  <cp:lastModifiedBy>空白1391072266</cp:lastModifiedBy>
  <cp:lastPrinted>2021-05-07T02:28:00Z</cp:lastPrinted>
  <dcterms:modified xsi:type="dcterms:W3CDTF">2021-05-26T09:15:30Z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CDB8A43FF6374A6195FAA0E0AD82A93B</vt:lpwstr>
  </property>
</Properties>
</file>