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7C7" w:rsidRDefault="004227C7">
      <w:pPr>
        <w:rPr>
          <w:rFonts w:hint="eastAsia"/>
        </w:rPr>
      </w:pPr>
    </w:p>
    <w:p w:rsidR="009A402A" w:rsidRDefault="009A402A" w:rsidP="00D31D50">
      <w:pPr>
        <w:spacing w:line="220" w:lineRule="atLeast"/>
      </w:pPr>
    </w:p>
    <w:p w:rsidR="009A402A" w:rsidRPr="009A402A" w:rsidRDefault="009A402A" w:rsidP="0036256D">
      <w:pPr>
        <w:spacing w:line="600" w:lineRule="exact"/>
        <w:jc w:val="center"/>
        <w:textAlignment w:val="baseline"/>
        <w:rPr>
          <w:rStyle w:val="NormalCharacter"/>
          <w:rFonts w:ascii="方正小标宋_GBK" w:eastAsia="方正小标宋_GBK" w:hAnsi="仿宋_GB2312" w:hint="eastAsia"/>
          <w:b/>
          <w:sz w:val="44"/>
          <w:szCs w:val="44"/>
        </w:rPr>
      </w:pPr>
      <w:r w:rsidRPr="009A402A">
        <w:rPr>
          <w:rStyle w:val="NormalCharacter"/>
          <w:rFonts w:ascii="方正小标宋_GBK" w:eastAsia="方正小标宋_GBK" w:hAnsi="仿宋_GB2312" w:hint="eastAsia"/>
          <w:b/>
          <w:sz w:val="44"/>
          <w:szCs w:val="44"/>
        </w:rPr>
        <w:t>青龙镇2019年严重精神障碍患者以奖代补资项目自评报告</w:t>
      </w:r>
    </w:p>
    <w:p w:rsidR="009A402A" w:rsidRDefault="009A402A" w:rsidP="009A402A">
      <w:pPr>
        <w:spacing w:line="600" w:lineRule="exact"/>
        <w:ind w:firstLineChars="200" w:firstLine="560"/>
        <w:textAlignment w:val="baseline"/>
        <w:rPr>
          <w:rStyle w:val="NormalCharacter"/>
          <w:rFonts w:ascii="方正仿宋_GBK" w:eastAsia="方正仿宋_GBK"/>
          <w:sz w:val="28"/>
          <w:szCs w:val="28"/>
        </w:rPr>
      </w:pPr>
    </w:p>
    <w:p w:rsidR="009A402A" w:rsidRPr="00A31648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ascii="方正黑体_GBK" w:eastAsia="方正黑体_GBK" w:hAnsi="方正黑体_GBK" w:cs="方正黑体_GBK"/>
          <w:bCs/>
          <w:sz w:val="32"/>
          <w:szCs w:val="32"/>
        </w:rPr>
      </w:pPr>
      <w:r w:rsidRPr="00A31648">
        <w:rPr>
          <w:rStyle w:val="NormalCharacter"/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楷体_GBK"/>
          <w:sz w:val="32"/>
          <w:szCs w:val="32"/>
        </w:rPr>
      </w:pPr>
      <w:r w:rsidRPr="00791DA4">
        <w:rPr>
          <w:rStyle w:val="NormalCharacter"/>
          <w:rFonts w:eastAsia="方正仿宋_GBK" w:hAnsi="方正仿宋_GBK"/>
          <w:sz w:val="32"/>
          <w:szCs w:val="32"/>
        </w:rPr>
        <w:t>（</w:t>
      </w:r>
      <w:r w:rsidRPr="00791DA4">
        <w:rPr>
          <w:rStyle w:val="NormalCharacter"/>
          <w:rFonts w:eastAsia="方正楷体_GBK"/>
          <w:sz w:val="32"/>
          <w:szCs w:val="32"/>
        </w:rPr>
        <w:t>一）县财政下达转移支付预算和绩效目标情况。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根据奉节财社〔</w:t>
      </w:r>
      <w:r w:rsidRPr="00791DA4">
        <w:rPr>
          <w:rStyle w:val="NormalCharacter"/>
          <w:rFonts w:eastAsia="方正仿宋_GBK"/>
          <w:sz w:val="32"/>
          <w:szCs w:val="32"/>
        </w:rPr>
        <w:t>2020</w:t>
      </w:r>
      <w:r w:rsidRPr="00791DA4">
        <w:rPr>
          <w:rStyle w:val="NormalCharacter"/>
          <w:rFonts w:eastAsia="方正仿宋_GBK"/>
          <w:sz w:val="32"/>
          <w:szCs w:val="32"/>
        </w:rPr>
        <w:t>〕</w:t>
      </w:r>
      <w:r w:rsidRPr="00791DA4">
        <w:rPr>
          <w:rStyle w:val="NormalCharacter"/>
          <w:rFonts w:eastAsia="方正仿宋_GBK"/>
          <w:sz w:val="32"/>
          <w:szCs w:val="32"/>
        </w:rPr>
        <w:t>1</w:t>
      </w:r>
      <w:r w:rsidRPr="00791DA4">
        <w:rPr>
          <w:rStyle w:val="NormalCharacter"/>
          <w:rFonts w:eastAsia="方正仿宋_GBK"/>
          <w:sz w:val="32"/>
          <w:szCs w:val="32"/>
        </w:rPr>
        <w:t>号文件精神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，下达我镇奉节县</w:t>
      </w:r>
      <w:r w:rsidRPr="00791DA4">
        <w:rPr>
          <w:rStyle w:val="NormalCharacter"/>
          <w:rFonts w:eastAsia="方正仿宋_GBK"/>
          <w:sz w:val="32"/>
          <w:szCs w:val="32"/>
        </w:rPr>
        <w:t>2019</w:t>
      </w:r>
      <w:r w:rsidRPr="00791DA4">
        <w:rPr>
          <w:rStyle w:val="NormalCharacter"/>
          <w:rFonts w:eastAsia="方正仿宋_GBK"/>
          <w:sz w:val="32"/>
          <w:szCs w:val="32"/>
        </w:rPr>
        <w:t>年严重精神障碍患者以奖代补资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金</w:t>
      </w:r>
      <w:r w:rsidRPr="00791DA4">
        <w:rPr>
          <w:rStyle w:val="NormalCharacter"/>
          <w:rFonts w:eastAsia="方正仿宋_GBK"/>
          <w:sz w:val="32"/>
          <w:szCs w:val="32"/>
        </w:rPr>
        <w:t>37250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元</w:t>
      </w:r>
      <w:r w:rsidR="00791DA4" w:rsidRPr="00791DA4">
        <w:rPr>
          <w:rStyle w:val="NormalCharacter"/>
          <w:rFonts w:eastAsia="方正仿宋_GBK" w:hAnsi="方正仿宋_GBK"/>
          <w:sz w:val="32"/>
          <w:szCs w:val="32"/>
        </w:rPr>
        <w:t>已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到我镇。</w:t>
      </w:r>
    </w:p>
    <w:p w:rsidR="009A402A" w:rsidRPr="00791DA4" w:rsidRDefault="009A402A" w:rsidP="00791DA4">
      <w:pPr>
        <w:numPr>
          <w:ilvl w:val="0"/>
          <w:numId w:val="1"/>
        </w:numPr>
        <w:tabs>
          <w:tab w:val="left" w:pos="7080"/>
        </w:tabs>
        <w:adjustRightInd/>
        <w:snapToGrid/>
        <w:spacing w:after="0" w:line="594" w:lineRule="exact"/>
        <w:ind w:firstLineChars="200" w:firstLine="640"/>
        <w:jc w:val="both"/>
        <w:rPr>
          <w:rStyle w:val="NormalCharacter"/>
          <w:rFonts w:eastAsia="方正楷体_GBK"/>
          <w:sz w:val="32"/>
          <w:szCs w:val="32"/>
        </w:rPr>
      </w:pPr>
      <w:r w:rsidRPr="00791DA4">
        <w:rPr>
          <w:rStyle w:val="NormalCharacter"/>
          <w:rFonts w:eastAsia="方正楷体_GBK"/>
          <w:sz w:val="32"/>
          <w:szCs w:val="32"/>
        </w:rPr>
        <w:t>部门资金安排、分解下达预算和绩效目标情况。</w:t>
      </w:r>
    </w:p>
    <w:p w:rsidR="009A402A" w:rsidRPr="00791DA4" w:rsidRDefault="009A402A" w:rsidP="00791DA4">
      <w:pPr>
        <w:tabs>
          <w:tab w:val="left" w:pos="7080"/>
        </w:tabs>
        <w:spacing w:line="594" w:lineRule="exact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根据奉节财社〔</w:t>
      </w:r>
      <w:r w:rsidRPr="00791DA4">
        <w:rPr>
          <w:rStyle w:val="NormalCharacter"/>
          <w:rFonts w:eastAsia="方正仿宋_GBK"/>
          <w:sz w:val="32"/>
          <w:szCs w:val="32"/>
        </w:rPr>
        <w:t>2020</w:t>
      </w:r>
      <w:r w:rsidRPr="00791DA4">
        <w:rPr>
          <w:rStyle w:val="NormalCharacter"/>
          <w:rFonts w:eastAsia="方正仿宋_GBK"/>
          <w:sz w:val="32"/>
          <w:szCs w:val="32"/>
        </w:rPr>
        <w:t>〕</w:t>
      </w:r>
      <w:r w:rsidRPr="00791DA4">
        <w:rPr>
          <w:rStyle w:val="NormalCharacter"/>
          <w:rFonts w:eastAsia="方正仿宋_GBK"/>
          <w:sz w:val="32"/>
          <w:szCs w:val="32"/>
        </w:rPr>
        <w:t>101</w:t>
      </w:r>
      <w:r w:rsidRPr="00791DA4">
        <w:rPr>
          <w:rStyle w:val="NormalCharacter"/>
          <w:rFonts w:eastAsia="方正仿宋_GBK"/>
          <w:sz w:val="32"/>
          <w:szCs w:val="32"/>
        </w:rPr>
        <w:t>号文件精神，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到达我镇的</w:t>
      </w:r>
      <w:r w:rsidRPr="00791DA4">
        <w:rPr>
          <w:rStyle w:val="NormalCharacter"/>
          <w:rFonts w:eastAsia="方正仿宋_GBK"/>
          <w:sz w:val="32"/>
          <w:szCs w:val="32"/>
        </w:rPr>
        <w:t>2019</w:t>
      </w:r>
      <w:r w:rsidRPr="00791DA4">
        <w:rPr>
          <w:rStyle w:val="NormalCharacter"/>
          <w:rFonts w:eastAsia="方正仿宋_GBK"/>
          <w:sz w:val="32"/>
          <w:szCs w:val="32"/>
        </w:rPr>
        <w:t>年严重精神障碍患者以奖代补资金</w:t>
      </w:r>
      <w:r w:rsidRPr="00791DA4">
        <w:rPr>
          <w:rStyle w:val="NormalCharacter"/>
          <w:rFonts w:eastAsia="方正仿宋_GBK"/>
          <w:sz w:val="32"/>
          <w:szCs w:val="32"/>
        </w:rPr>
        <w:t>37250</w:t>
      </w:r>
      <w:r w:rsidRPr="00791DA4">
        <w:rPr>
          <w:rStyle w:val="NormalCharacter"/>
          <w:rFonts w:eastAsia="方正仿宋_GBK"/>
          <w:sz w:val="32"/>
          <w:szCs w:val="32"/>
        </w:rPr>
        <w:t>元</w:t>
      </w:r>
      <w:r w:rsidR="00C20B8F" w:rsidRPr="00791DA4">
        <w:rPr>
          <w:rStyle w:val="NormalCharacter"/>
          <w:rFonts w:eastAsia="方正仿宋_GBK" w:hAnsi="方正仿宋_GBK"/>
          <w:sz w:val="32"/>
          <w:szCs w:val="32"/>
        </w:rPr>
        <w:t>根据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要求已全部下发到监护人手中。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黑体_GBK"/>
          <w:bCs/>
          <w:sz w:val="32"/>
          <w:szCs w:val="32"/>
        </w:rPr>
      </w:pPr>
      <w:r w:rsidRPr="00791DA4">
        <w:rPr>
          <w:rStyle w:val="NormalCharacter"/>
          <w:rFonts w:eastAsia="方正黑体_GBK" w:hAnsi="方正黑体_GBK"/>
          <w:bCs/>
          <w:sz w:val="32"/>
          <w:szCs w:val="32"/>
        </w:rPr>
        <w:t>二、绩效目标完成情况分析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楷体_GBK"/>
          <w:bCs/>
          <w:sz w:val="32"/>
          <w:szCs w:val="32"/>
        </w:rPr>
      </w:pPr>
      <w:r w:rsidRPr="00791DA4">
        <w:rPr>
          <w:rStyle w:val="NormalCharacter"/>
          <w:rFonts w:eastAsia="方正楷体_GBK"/>
          <w:bCs/>
          <w:sz w:val="32"/>
          <w:szCs w:val="32"/>
        </w:rPr>
        <w:t>（一）资金投入情况分析。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1.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项目资金到位情况分析。</w:t>
      </w:r>
    </w:p>
    <w:p w:rsidR="00C20B8F" w:rsidRPr="00791DA4" w:rsidRDefault="00C20B8F" w:rsidP="00791DA4">
      <w:pPr>
        <w:tabs>
          <w:tab w:val="left" w:pos="312"/>
        </w:tabs>
        <w:adjustRightInd/>
        <w:snapToGrid/>
        <w:spacing w:after="0" w:line="594" w:lineRule="exact"/>
        <w:ind w:firstLineChars="200" w:firstLine="640"/>
        <w:jc w:val="both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2019</w:t>
      </w:r>
      <w:r w:rsidRPr="00791DA4">
        <w:rPr>
          <w:rStyle w:val="NormalCharacter"/>
          <w:rFonts w:eastAsia="方正仿宋_GBK"/>
          <w:sz w:val="32"/>
          <w:szCs w:val="32"/>
        </w:rPr>
        <w:t>年严重精神障碍患者以奖代补资金</w:t>
      </w:r>
      <w:r w:rsidRPr="00791DA4">
        <w:rPr>
          <w:rStyle w:val="NormalCharacter"/>
          <w:rFonts w:eastAsia="方正仿宋_GBK"/>
          <w:sz w:val="32"/>
          <w:szCs w:val="32"/>
        </w:rPr>
        <w:t>37250</w:t>
      </w:r>
      <w:r w:rsidRPr="00791DA4">
        <w:rPr>
          <w:rStyle w:val="NormalCharacter"/>
          <w:rFonts w:eastAsia="方正仿宋_GBK"/>
          <w:sz w:val="32"/>
          <w:szCs w:val="32"/>
        </w:rPr>
        <w:t>元目前已全部到位。</w:t>
      </w:r>
    </w:p>
    <w:p w:rsidR="009A402A" w:rsidRPr="00791DA4" w:rsidRDefault="00C20B8F" w:rsidP="00791DA4">
      <w:pPr>
        <w:tabs>
          <w:tab w:val="left" w:pos="312"/>
        </w:tabs>
        <w:adjustRightInd/>
        <w:snapToGrid/>
        <w:spacing w:after="0" w:line="594" w:lineRule="exact"/>
        <w:ind w:firstLineChars="200" w:firstLine="640"/>
        <w:jc w:val="both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lastRenderedPageBreak/>
        <w:t>2.</w:t>
      </w:r>
      <w:r w:rsidR="009A402A" w:rsidRPr="00791DA4">
        <w:rPr>
          <w:rStyle w:val="NormalCharacter"/>
          <w:rFonts w:eastAsia="方正仿宋_GBK" w:hAnsi="方正仿宋_GBK"/>
          <w:sz w:val="32"/>
          <w:szCs w:val="32"/>
        </w:rPr>
        <w:t>项目资金执行情况分析。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该项目资金全部用于</w:t>
      </w:r>
      <w:r w:rsidR="00C20B8F" w:rsidRPr="00791DA4">
        <w:rPr>
          <w:rStyle w:val="NormalCharacter"/>
          <w:rFonts w:eastAsia="方正仿宋_GBK"/>
          <w:sz w:val="32"/>
          <w:szCs w:val="32"/>
        </w:rPr>
        <w:t>2019</w:t>
      </w:r>
      <w:r w:rsidR="00C20B8F" w:rsidRPr="00791DA4">
        <w:rPr>
          <w:rStyle w:val="NormalCharacter"/>
          <w:rFonts w:eastAsia="方正仿宋_GBK"/>
          <w:sz w:val="32"/>
          <w:szCs w:val="32"/>
        </w:rPr>
        <w:t>年度（</w:t>
      </w:r>
      <w:r w:rsidR="00C20B8F" w:rsidRPr="00791DA4">
        <w:rPr>
          <w:rStyle w:val="NormalCharacter"/>
          <w:rFonts w:eastAsia="方正仿宋_GBK"/>
          <w:sz w:val="32"/>
          <w:szCs w:val="32"/>
        </w:rPr>
        <w:t>2019</w:t>
      </w:r>
      <w:r w:rsidR="00C20B8F" w:rsidRPr="00791DA4">
        <w:rPr>
          <w:rStyle w:val="NormalCharacter"/>
          <w:rFonts w:eastAsia="方正仿宋_GBK"/>
          <w:sz w:val="32"/>
          <w:szCs w:val="32"/>
        </w:rPr>
        <w:t>年</w:t>
      </w:r>
      <w:r w:rsidR="00C20B8F" w:rsidRPr="00791DA4">
        <w:rPr>
          <w:rStyle w:val="NormalCharacter"/>
          <w:rFonts w:eastAsia="方正仿宋_GBK"/>
          <w:sz w:val="32"/>
          <w:szCs w:val="32"/>
        </w:rPr>
        <w:t>1</w:t>
      </w:r>
      <w:r w:rsidR="00C20B8F" w:rsidRPr="00791DA4">
        <w:rPr>
          <w:rStyle w:val="NormalCharacter"/>
          <w:rFonts w:eastAsia="方正仿宋_GBK"/>
          <w:sz w:val="32"/>
          <w:szCs w:val="32"/>
        </w:rPr>
        <w:t>月至</w:t>
      </w:r>
      <w:r w:rsidR="00C20B8F" w:rsidRPr="00791DA4">
        <w:rPr>
          <w:rStyle w:val="NormalCharacter"/>
          <w:rFonts w:eastAsia="方正仿宋_GBK"/>
          <w:sz w:val="32"/>
          <w:szCs w:val="32"/>
        </w:rPr>
        <w:t>2019</w:t>
      </w:r>
      <w:r w:rsidR="00C20B8F" w:rsidRPr="00791DA4">
        <w:rPr>
          <w:rStyle w:val="NormalCharacter"/>
          <w:rFonts w:eastAsia="方正仿宋_GBK"/>
          <w:sz w:val="32"/>
          <w:szCs w:val="32"/>
        </w:rPr>
        <w:t>年</w:t>
      </w:r>
      <w:r w:rsidR="00C20B8F" w:rsidRPr="00791DA4">
        <w:rPr>
          <w:rStyle w:val="NormalCharacter"/>
          <w:rFonts w:eastAsia="方正仿宋_GBK"/>
          <w:sz w:val="32"/>
          <w:szCs w:val="32"/>
        </w:rPr>
        <w:t>12</w:t>
      </w:r>
      <w:r w:rsidR="00C20B8F" w:rsidRPr="00791DA4">
        <w:rPr>
          <w:rStyle w:val="NormalCharacter"/>
          <w:rFonts w:eastAsia="方正仿宋_GBK"/>
          <w:sz w:val="32"/>
          <w:szCs w:val="32"/>
        </w:rPr>
        <w:t>月）严重精神障碍患者监护人以奖代补经费。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3.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项目资金管理情况分析。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楷体_GBK"/>
          <w:bCs/>
          <w:sz w:val="32"/>
          <w:szCs w:val="32"/>
        </w:rPr>
      </w:pPr>
      <w:r w:rsidRPr="00791DA4">
        <w:rPr>
          <w:rStyle w:val="NormalCharacter"/>
          <w:rFonts w:eastAsia="方正楷体_GBK"/>
          <w:bCs/>
          <w:sz w:val="32"/>
          <w:szCs w:val="32"/>
        </w:rPr>
        <w:t>（二）总体绩效目标完成情况分析。</w:t>
      </w:r>
    </w:p>
    <w:p w:rsidR="009A402A" w:rsidRPr="00791DA4" w:rsidRDefault="00C20B8F" w:rsidP="00791DA4">
      <w:pPr>
        <w:pStyle w:val="UserStyle0"/>
        <w:spacing w:line="594" w:lineRule="exact"/>
        <w:ind w:firstLineChars="200" w:firstLine="640"/>
        <w:jc w:val="both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bCs/>
          <w:sz w:val="32"/>
          <w:szCs w:val="32"/>
        </w:rPr>
        <w:t>该项目资金已发放完毕</w:t>
      </w:r>
      <w:r w:rsidR="009A402A" w:rsidRPr="00791DA4">
        <w:rPr>
          <w:rStyle w:val="NormalCharacter"/>
          <w:rFonts w:eastAsia="方正仿宋_GBK"/>
          <w:bCs/>
          <w:sz w:val="32"/>
          <w:szCs w:val="32"/>
        </w:rPr>
        <w:t>，绩效目标完成良好。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楷体_GBK"/>
          <w:sz w:val="32"/>
          <w:szCs w:val="32"/>
        </w:rPr>
      </w:pPr>
      <w:r w:rsidRPr="00791DA4">
        <w:rPr>
          <w:rStyle w:val="NormalCharacter"/>
          <w:rFonts w:eastAsia="方正楷体_GBK"/>
          <w:bCs/>
          <w:sz w:val="32"/>
          <w:szCs w:val="32"/>
        </w:rPr>
        <w:t>（三）绩效目标完成情况分析。</w:t>
      </w:r>
      <w:r w:rsidRPr="00791DA4">
        <w:rPr>
          <w:rStyle w:val="NormalCharacter"/>
          <w:rFonts w:eastAsia="方正楷体_GBK"/>
          <w:sz w:val="32"/>
          <w:szCs w:val="32"/>
        </w:rPr>
        <w:t>（根据年初绩效目标及指标逐项分析）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1.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产出指标完成情况分析。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 w:hAnsi="方正仿宋_GBK"/>
          <w:sz w:val="32"/>
          <w:szCs w:val="32"/>
        </w:rPr>
        <w:t>（</w:t>
      </w:r>
      <w:r w:rsidRPr="00791DA4">
        <w:rPr>
          <w:rStyle w:val="NormalCharacter"/>
          <w:rFonts w:eastAsia="方正仿宋_GBK"/>
          <w:sz w:val="32"/>
          <w:szCs w:val="32"/>
        </w:rPr>
        <w:t>1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）数量指标。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已完成</w:t>
      </w:r>
      <w:r w:rsidR="00A31648" w:rsidRPr="00791DA4">
        <w:rPr>
          <w:rStyle w:val="NormalCharacter"/>
          <w:rFonts w:eastAsia="方正仿宋_GBK"/>
          <w:sz w:val="32"/>
          <w:szCs w:val="32"/>
        </w:rPr>
        <w:t>14</w:t>
      </w:r>
      <w:r w:rsidR="00A31648" w:rsidRPr="00791DA4">
        <w:rPr>
          <w:rStyle w:val="NormalCharacter"/>
          <w:rFonts w:eastAsia="方正仿宋_GBK"/>
          <w:sz w:val="32"/>
          <w:szCs w:val="32"/>
        </w:rPr>
        <w:t>名监护人员资金补助</w:t>
      </w:r>
      <w:r w:rsidR="00A31648" w:rsidRPr="00791DA4">
        <w:rPr>
          <w:rStyle w:val="NormalCharacter"/>
          <w:rFonts w:eastAsia="方正仿宋_GBK"/>
          <w:sz w:val="32"/>
          <w:szCs w:val="32"/>
        </w:rPr>
        <w:t>37250</w:t>
      </w:r>
      <w:r w:rsidR="00A31648" w:rsidRPr="00791DA4">
        <w:rPr>
          <w:rStyle w:val="NormalCharacter"/>
          <w:rFonts w:eastAsia="方正仿宋_GBK"/>
          <w:sz w:val="32"/>
          <w:szCs w:val="32"/>
        </w:rPr>
        <w:t>元</w:t>
      </w:r>
    </w:p>
    <w:p w:rsidR="009A402A" w:rsidRPr="00791DA4" w:rsidRDefault="009A402A" w:rsidP="00791DA4">
      <w:pPr>
        <w:numPr>
          <w:ilvl w:val="0"/>
          <w:numId w:val="3"/>
        </w:numPr>
        <w:adjustRightInd/>
        <w:snapToGrid/>
        <w:spacing w:after="0" w:line="594" w:lineRule="exact"/>
        <w:ind w:firstLineChars="200" w:firstLine="640"/>
        <w:jc w:val="both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 w:hAnsi="方正仿宋_GBK"/>
          <w:sz w:val="32"/>
          <w:szCs w:val="32"/>
        </w:rPr>
        <w:t>质量指标。</w:t>
      </w:r>
    </w:p>
    <w:p w:rsidR="009A402A" w:rsidRDefault="00A31648" w:rsidP="00791DA4">
      <w:pPr>
        <w:pStyle w:val="UserStyle0"/>
        <w:spacing w:line="594" w:lineRule="exact"/>
        <w:ind w:firstLineChars="200" w:firstLine="640"/>
        <w:jc w:val="both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发放资金</w:t>
      </w:r>
      <w:r w:rsidR="0036256D">
        <w:rPr>
          <w:rStyle w:val="NormalCharacter"/>
          <w:rFonts w:eastAsia="方正仿宋_GBK" w:hint="eastAsia"/>
          <w:sz w:val="32"/>
          <w:szCs w:val="32"/>
        </w:rPr>
        <w:t>有效率</w:t>
      </w:r>
      <w:r w:rsidR="009A402A" w:rsidRPr="00791DA4">
        <w:rPr>
          <w:rStyle w:val="NormalCharacter"/>
          <w:rFonts w:eastAsia="方正仿宋_GBK"/>
          <w:sz w:val="32"/>
          <w:szCs w:val="32"/>
        </w:rPr>
        <w:t>100%</w:t>
      </w:r>
      <w:r w:rsidR="009A402A" w:rsidRPr="00791DA4">
        <w:rPr>
          <w:rStyle w:val="NormalCharacter"/>
          <w:rFonts w:eastAsia="方正仿宋_GBK"/>
          <w:sz w:val="32"/>
          <w:szCs w:val="32"/>
        </w:rPr>
        <w:t>。</w:t>
      </w:r>
    </w:p>
    <w:p w:rsidR="00F1074E" w:rsidRPr="00F1074E" w:rsidRDefault="00F1074E" w:rsidP="00F1074E">
      <w:pPr>
        <w:adjustRightInd/>
        <w:snapToGrid/>
        <w:spacing w:after="0" w:line="594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F1074E">
        <w:rPr>
          <w:rFonts w:ascii="Times New Roman" w:hAnsi="Times New Roman" w:cs="Times New Roman"/>
          <w:sz w:val="32"/>
          <w:szCs w:val="32"/>
        </w:rPr>
        <w:t>（</w:t>
      </w:r>
      <w:r w:rsidRPr="00F1074E">
        <w:rPr>
          <w:rFonts w:ascii="Times New Roman" w:hAnsi="Times New Roman" w:cs="Times New Roman"/>
          <w:sz w:val="32"/>
          <w:szCs w:val="32"/>
        </w:rPr>
        <w:t>3</w:t>
      </w:r>
      <w:r w:rsidRPr="00F1074E">
        <w:rPr>
          <w:rFonts w:ascii="Times New Roman" w:hAnsi="Times New Roman" w:cs="Times New Roman"/>
          <w:sz w:val="32"/>
          <w:szCs w:val="32"/>
        </w:rPr>
        <w:t>）</w:t>
      </w:r>
      <w:r w:rsidRPr="00F1074E">
        <w:rPr>
          <w:rFonts w:ascii="方正仿宋_GBK" w:eastAsia="方正仿宋_GBK" w:hint="eastAsia"/>
          <w:sz w:val="32"/>
          <w:szCs w:val="32"/>
        </w:rPr>
        <w:t>时效指标</w:t>
      </w:r>
    </w:p>
    <w:p w:rsidR="00F1074E" w:rsidRDefault="00F1074E" w:rsidP="00F1074E">
      <w:pPr>
        <w:ind w:firstLineChars="200" w:firstLine="640"/>
      </w:pPr>
      <w:r w:rsidRPr="00F1074E">
        <w:rPr>
          <w:rFonts w:ascii="方正仿宋_GBK" w:eastAsia="方正仿宋_GBK" w:hint="eastAsia"/>
          <w:sz w:val="32"/>
          <w:szCs w:val="32"/>
        </w:rPr>
        <w:t>该项目之前已按照规定时间完成发放</w:t>
      </w:r>
      <w:r w:rsidR="0036256D">
        <w:rPr>
          <w:rFonts w:hint="eastAsia"/>
        </w:rPr>
        <w:t>，</w:t>
      </w:r>
      <w:r w:rsidR="0036256D" w:rsidRPr="0036256D">
        <w:rPr>
          <w:rFonts w:ascii="方正仿宋_GBK" w:eastAsia="方正仿宋_GBK" w:hint="eastAsia"/>
          <w:sz w:val="28"/>
          <w:szCs w:val="28"/>
        </w:rPr>
        <w:t>按时发放率</w:t>
      </w:r>
      <w:r w:rsidR="0036256D" w:rsidRPr="0036256D">
        <w:rPr>
          <w:rFonts w:ascii="Times New Roman" w:eastAsia="方正仿宋_GBK" w:hAnsi="Times New Roman" w:cs="Times New Roman"/>
          <w:sz w:val="28"/>
          <w:szCs w:val="28"/>
        </w:rPr>
        <w:t>100%</w:t>
      </w:r>
      <w:r w:rsidR="0036256D" w:rsidRPr="0036256D">
        <w:rPr>
          <w:rFonts w:ascii="方正仿宋_GBK" w:eastAsia="方正仿宋_GBK" w:hint="eastAsia"/>
          <w:sz w:val="28"/>
          <w:szCs w:val="28"/>
        </w:rPr>
        <w:t>。</w:t>
      </w:r>
    </w:p>
    <w:p w:rsidR="009A402A" w:rsidRPr="00791DA4" w:rsidRDefault="00F1074E" w:rsidP="00F1074E">
      <w:pPr>
        <w:adjustRightInd/>
        <w:snapToGrid/>
        <w:spacing w:after="0" w:line="594" w:lineRule="exact"/>
        <w:ind w:firstLineChars="200" w:firstLine="640"/>
        <w:jc w:val="both"/>
        <w:textAlignment w:val="baseline"/>
        <w:rPr>
          <w:rStyle w:val="NormalCharacter"/>
          <w:rFonts w:eastAsia="方正仿宋_GBK"/>
          <w:sz w:val="32"/>
          <w:szCs w:val="32"/>
        </w:rPr>
      </w:pPr>
      <w:r>
        <w:rPr>
          <w:rStyle w:val="NormalCharacter"/>
          <w:rFonts w:eastAsia="方正仿宋_GBK" w:hAnsi="方正仿宋_GBK" w:hint="eastAsia"/>
          <w:sz w:val="32"/>
          <w:szCs w:val="32"/>
        </w:rPr>
        <w:t>（</w:t>
      </w:r>
      <w:r>
        <w:rPr>
          <w:rStyle w:val="NormalCharacter"/>
          <w:rFonts w:eastAsia="方正仿宋_GBK" w:hAnsi="方正仿宋_GBK" w:hint="eastAsia"/>
          <w:sz w:val="32"/>
          <w:szCs w:val="32"/>
        </w:rPr>
        <w:t>4</w:t>
      </w:r>
      <w:r>
        <w:rPr>
          <w:rStyle w:val="NormalCharacter"/>
          <w:rFonts w:eastAsia="方正仿宋_GBK" w:hAnsi="方正仿宋_GBK" w:hint="eastAsia"/>
          <w:sz w:val="32"/>
          <w:szCs w:val="32"/>
        </w:rPr>
        <w:t>）</w:t>
      </w:r>
      <w:r w:rsidR="009A402A" w:rsidRPr="00791DA4">
        <w:rPr>
          <w:rStyle w:val="NormalCharacter"/>
          <w:rFonts w:eastAsia="方正仿宋_GBK" w:hAnsi="方正仿宋_GBK"/>
          <w:sz w:val="32"/>
          <w:szCs w:val="32"/>
        </w:rPr>
        <w:t>成本指标。</w:t>
      </w:r>
    </w:p>
    <w:p w:rsidR="009A402A" w:rsidRPr="00791DA4" w:rsidRDefault="009A402A" w:rsidP="00F1074E">
      <w:pPr>
        <w:pStyle w:val="UserStyle0"/>
        <w:spacing w:line="594" w:lineRule="exact"/>
        <w:ind w:leftChars="200" w:left="440" w:firstLineChars="100" w:firstLine="320"/>
        <w:jc w:val="both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该</w:t>
      </w:r>
      <w:r w:rsidR="00A31648" w:rsidRPr="00791DA4">
        <w:rPr>
          <w:rStyle w:val="NormalCharacter"/>
          <w:rFonts w:eastAsia="方正仿宋_GBK"/>
          <w:sz w:val="32"/>
          <w:szCs w:val="32"/>
        </w:rPr>
        <w:t>项目</w:t>
      </w:r>
      <w:r w:rsidRPr="00791DA4">
        <w:rPr>
          <w:rStyle w:val="NormalCharacter"/>
          <w:rFonts w:eastAsia="方正仿宋_GBK"/>
          <w:sz w:val="32"/>
          <w:szCs w:val="32"/>
        </w:rPr>
        <w:t>总成本</w:t>
      </w:r>
      <w:r w:rsidR="00A31648" w:rsidRPr="00791DA4">
        <w:rPr>
          <w:rStyle w:val="NormalCharacter"/>
          <w:rFonts w:eastAsia="方正仿宋_GBK"/>
          <w:sz w:val="32"/>
          <w:szCs w:val="32"/>
        </w:rPr>
        <w:t>共计</w:t>
      </w:r>
      <w:r w:rsidR="00A31648" w:rsidRPr="00791DA4">
        <w:rPr>
          <w:rStyle w:val="NormalCharacter"/>
          <w:rFonts w:eastAsia="方正仿宋_GBK"/>
          <w:sz w:val="32"/>
          <w:szCs w:val="32"/>
        </w:rPr>
        <w:t>37250</w:t>
      </w:r>
      <w:r w:rsidR="0036256D">
        <w:rPr>
          <w:rStyle w:val="NormalCharacter"/>
          <w:rFonts w:eastAsia="方正仿宋_GBK"/>
          <w:sz w:val="32"/>
          <w:szCs w:val="32"/>
        </w:rPr>
        <w:t>元</w:t>
      </w:r>
      <w:r w:rsidR="0036256D">
        <w:rPr>
          <w:rStyle w:val="NormalCharacter"/>
          <w:rFonts w:eastAsia="方正仿宋_GBK" w:hint="eastAsia"/>
          <w:sz w:val="32"/>
          <w:szCs w:val="32"/>
        </w:rPr>
        <w:t>，人均约</w:t>
      </w:r>
      <w:r w:rsidR="0036256D">
        <w:rPr>
          <w:rStyle w:val="NormalCharacter"/>
          <w:rFonts w:eastAsia="方正仿宋_GBK" w:hint="eastAsia"/>
          <w:sz w:val="32"/>
          <w:szCs w:val="32"/>
        </w:rPr>
        <w:t>2660</w:t>
      </w:r>
      <w:r w:rsidR="0036256D">
        <w:rPr>
          <w:rStyle w:val="NormalCharacter"/>
          <w:rFonts w:eastAsia="方正仿宋_GBK" w:hint="eastAsia"/>
          <w:sz w:val="32"/>
          <w:szCs w:val="32"/>
        </w:rPr>
        <w:t>元。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2.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效益指标完成情况分析。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 w:hAnsi="方正仿宋_GBK"/>
          <w:sz w:val="32"/>
          <w:szCs w:val="32"/>
        </w:rPr>
        <w:lastRenderedPageBreak/>
        <w:t>（</w:t>
      </w:r>
      <w:r w:rsidRPr="00791DA4">
        <w:rPr>
          <w:rStyle w:val="NormalCharacter"/>
          <w:rFonts w:eastAsia="方正仿宋_GBK"/>
          <w:sz w:val="32"/>
          <w:szCs w:val="32"/>
        </w:rPr>
        <w:t>1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）经济效益。</w:t>
      </w:r>
    </w:p>
    <w:p w:rsidR="009A402A" w:rsidRDefault="009A402A" w:rsidP="00791DA4">
      <w:pPr>
        <w:pStyle w:val="UserStyle0"/>
        <w:spacing w:line="594" w:lineRule="exact"/>
        <w:ind w:firstLineChars="200" w:firstLine="640"/>
        <w:jc w:val="both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该项目</w:t>
      </w:r>
      <w:r w:rsidR="00A31648" w:rsidRPr="00791DA4">
        <w:rPr>
          <w:rStyle w:val="NormalCharacter"/>
          <w:rFonts w:eastAsia="方正仿宋_GBK"/>
          <w:sz w:val="32"/>
          <w:szCs w:val="32"/>
        </w:rPr>
        <w:t>资金的发放</w:t>
      </w:r>
      <w:r w:rsidRPr="00791DA4">
        <w:rPr>
          <w:rStyle w:val="NormalCharacter"/>
          <w:rFonts w:eastAsia="方正仿宋_GBK"/>
          <w:sz w:val="32"/>
          <w:szCs w:val="32"/>
        </w:rPr>
        <w:t>，使</w:t>
      </w:r>
      <w:r w:rsidR="00A31648" w:rsidRPr="00791DA4">
        <w:rPr>
          <w:rStyle w:val="NormalCharacter"/>
          <w:rFonts w:eastAsia="方正仿宋_GBK"/>
          <w:sz w:val="32"/>
          <w:szCs w:val="32"/>
        </w:rPr>
        <w:t>青龙镇</w:t>
      </w:r>
      <w:r w:rsidR="007240BB">
        <w:rPr>
          <w:rStyle w:val="NormalCharacter"/>
          <w:rFonts w:eastAsia="方正仿宋_GBK"/>
          <w:sz w:val="32"/>
          <w:szCs w:val="32"/>
        </w:rPr>
        <w:t>14</w:t>
      </w:r>
      <w:r w:rsidR="007240BB">
        <w:rPr>
          <w:rStyle w:val="NormalCharacter"/>
          <w:rFonts w:eastAsia="方正仿宋_GBK" w:hint="eastAsia"/>
          <w:sz w:val="32"/>
          <w:szCs w:val="32"/>
        </w:rPr>
        <w:t>名</w:t>
      </w:r>
      <w:r w:rsidR="00A31648" w:rsidRPr="00791DA4">
        <w:rPr>
          <w:rStyle w:val="NormalCharacter"/>
          <w:rFonts w:eastAsia="方正仿宋_GBK"/>
          <w:sz w:val="32"/>
          <w:szCs w:val="32"/>
        </w:rPr>
        <w:t>监护人员合计获得</w:t>
      </w:r>
      <w:r w:rsidR="00A31648" w:rsidRPr="00791DA4">
        <w:rPr>
          <w:rStyle w:val="NormalCharacter"/>
          <w:rFonts w:eastAsia="方正仿宋_GBK"/>
          <w:sz w:val="32"/>
          <w:szCs w:val="32"/>
        </w:rPr>
        <w:t>37250</w:t>
      </w:r>
      <w:r w:rsidR="00A31648" w:rsidRPr="00791DA4">
        <w:rPr>
          <w:rStyle w:val="NormalCharacter"/>
          <w:rFonts w:eastAsia="方正仿宋_GBK"/>
          <w:sz w:val="32"/>
          <w:szCs w:val="32"/>
        </w:rPr>
        <w:t>元</w:t>
      </w:r>
      <w:r w:rsidR="00F1074E">
        <w:rPr>
          <w:rStyle w:val="NormalCharacter"/>
          <w:rFonts w:eastAsia="方正仿宋_GBK" w:hint="eastAsia"/>
          <w:sz w:val="32"/>
          <w:szCs w:val="32"/>
        </w:rPr>
        <w:t>，</w:t>
      </w:r>
      <w:r w:rsidR="0036256D">
        <w:rPr>
          <w:rStyle w:val="NormalCharacter"/>
          <w:rFonts w:eastAsia="方正仿宋_GBK" w:hint="eastAsia"/>
          <w:sz w:val="32"/>
          <w:szCs w:val="32"/>
        </w:rPr>
        <w:t>年收入增加约</w:t>
      </w:r>
      <w:r w:rsidR="0036256D">
        <w:rPr>
          <w:rStyle w:val="NormalCharacter"/>
          <w:rFonts w:eastAsia="方正仿宋_GBK" w:hint="eastAsia"/>
          <w:sz w:val="32"/>
          <w:szCs w:val="32"/>
        </w:rPr>
        <w:t>2660</w:t>
      </w:r>
      <w:r w:rsidR="0036256D">
        <w:rPr>
          <w:rStyle w:val="NormalCharacter"/>
          <w:rFonts w:eastAsia="方正仿宋_GBK" w:hint="eastAsia"/>
          <w:sz w:val="32"/>
          <w:szCs w:val="32"/>
        </w:rPr>
        <w:t>元，</w:t>
      </w:r>
      <w:r w:rsidR="00F1074E">
        <w:rPr>
          <w:rStyle w:val="NormalCharacter"/>
          <w:rFonts w:eastAsia="方正仿宋_GBK" w:hint="eastAsia"/>
          <w:sz w:val="32"/>
          <w:szCs w:val="32"/>
        </w:rPr>
        <w:t>有效缓解部分经济压力。</w:t>
      </w:r>
    </w:p>
    <w:p w:rsidR="00F1074E" w:rsidRPr="00F1074E" w:rsidRDefault="00F1074E" w:rsidP="00F1074E">
      <w:pPr>
        <w:ind w:firstLineChars="150" w:firstLine="480"/>
        <w:rPr>
          <w:rFonts w:ascii="Times New Roman" w:eastAsia="方正仿宋_GBK" w:hAnsi="Times New Roman" w:cs="Times New Roman"/>
          <w:sz w:val="32"/>
          <w:szCs w:val="32"/>
        </w:rPr>
      </w:pPr>
      <w:r w:rsidRPr="00F1074E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F1074E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F1074E">
        <w:rPr>
          <w:rFonts w:ascii="Times New Roman" w:eastAsia="方正仿宋_GBK" w:hAnsi="Times New Roman" w:cs="Times New Roman"/>
          <w:sz w:val="32"/>
          <w:szCs w:val="32"/>
        </w:rPr>
        <w:t>）社会效益指标</w:t>
      </w:r>
    </w:p>
    <w:p w:rsidR="00F1074E" w:rsidRPr="00F1074E" w:rsidRDefault="00F1074E" w:rsidP="00F1074E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F1074E">
        <w:rPr>
          <w:rFonts w:ascii="Times New Roman" w:eastAsia="方正仿宋_GBK" w:hAnsi="Times New Roman" w:cs="Times New Roman"/>
          <w:sz w:val="32"/>
          <w:szCs w:val="32"/>
        </w:rPr>
        <w:t>该项目资金的发放，群众认可度很高，</w:t>
      </w:r>
      <w:r w:rsidR="0036256D">
        <w:rPr>
          <w:rFonts w:ascii="Times New Roman" w:eastAsia="方正仿宋_GBK" w:hAnsi="Times New Roman" w:cs="Times New Roman" w:hint="eastAsia"/>
          <w:sz w:val="32"/>
          <w:szCs w:val="32"/>
        </w:rPr>
        <w:t>精神病人保障得到有效改善。</w:t>
      </w:r>
    </w:p>
    <w:p w:rsidR="00F1074E" w:rsidRPr="00F1074E" w:rsidRDefault="00F1074E" w:rsidP="00F1074E">
      <w:pPr>
        <w:pStyle w:val="a5"/>
        <w:numPr>
          <w:ilvl w:val="0"/>
          <w:numId w:val="3"/>
        </w:numPr>
        <w:ind w:firstLineChars="0"/>
        <w:rPr>
          <w:rFonts w:ascii="Times New Roman" w:eastAsia="方正仿宋_GBK" w:hAnsi="Times New Roman" w:cs="Times New Roman"/>
          <w:sz w:val="32"/>
          <w:szCs w:val="32"/>
        </w:rPr>
      </w:pPr>
      <w:r w:rsidRPr="00F1074E">
        <w:rPr>
          <w:rFonts w:ascii="Times New Roman" w:eastAsia="方正仿宋_GBK" w:hAnsi="Times New Roman" w:cs="Times New Roman"/>
          <w:sz w:val="32"/>
          <w:szCs w:val="32"/>
        </w:rPr>
        <w:t>可持续影响指标</w:t>
      </w:r>
    </w:p>
    <w:p w:rsidR="00F1074E" w:rsidRPr="00F1074E" w:rsidRDefault="00F1074E" w:rsidP="00F1074E">
      <w:pPr>
        <w:ind w:firstLineChars="181" w:firstLine="579"/>
        <w:rPr>
          <w:rFonts w:ascii="Times New Roman" w:eastAsia="方正仿宋_GBK" w:hAnsi="Times New Roman" w:cs="Times New Roman"/>
          <w:sz w:val="32"/>
          <w:szCs w:val="32"/>
        </w:rPr>
      </w:pPr>
      <w:r w:rsidRPr="00F1074E">
        <w:rPr>
          <w:rFonts w:ascii="Times New Roman" w:eastAsia="方正仿宋_GBK" w:hAnsi="Times New Roman" w:cs="Times New Roman" w:hint="eastAsia"/>
          <w:sz w:val="32"/>
          <w:szCs w:val="32"/>
        </w:rPr>
        <w:t>该</w:t>
      </w:r>
      <w:r w:rsidRPr="00F1074E">
        <w:rPr>
          <w:rFonts w:ascii="Times New Roman" w:eastAsia="方正仿宋_GBK" w:hAnsi="Times New Roman" w:cs="Times New Roman"/>
          <w:sz w:val="32"/>
          <w:szCs w:val="32"/>
        </w:rPr>
        <w:t>项目资金的发放，也有效地提高了监护人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的</w:t>
      </w:r>
      <w:r w:rsidRPr="00F1074E">
        <w:rPr>
          <w:rFonts w:ascii="Times New Roman" w:eastAsia="方正仿宋_GBK" w:hAnsi="Times New Roman" w:cs="Times New Roman"/>
          <w:sz w:val="32"/>
          <w:szCs w:val="32"/>
        </w:rPr>
        <w:t>积极性。</w:t>
      </w:r>
    </w:p>
    <w:p w:rsidR="009A402A" w:rsidRPr="00791DA4" w:rsidRDefault="009A402A" w:rsidP="00791DA4">
      <w:pPr>
        <w:spacing w:line="594" w:lineRule="exact"/>
        <w:ind w:firstLineChars="150" w:firstLine="48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3.</w:t>
      </w:r>
      <w:r w:rsidRPr="00791DA4">
        <w:rPr>
          <w:rStyle w:val="NormalCharacter"/>
          <w:rFonts w:eastAsia="方正仿宋_GBK" w:hAnsi="方正仿宋_GBK"/>
          <w:sz w:val="32"/>
          <w:szCs w:val="32"/>
        </w:rPr>
        <w:t>满意度指标完成情况分析。</w:t>
      </w:r>
    </w:p>
    <w:p w:rsidR="00A31648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/>
          <w:sz w:val="32"/>
          <w:szCs w:val="32"/>
        </w:rPr>
        <w:t>该项目的</w:t>
      </w:r>
      <w:r w:rsidR="00A31648" w:rsidRPr="00791DA4">
        <w:rPr>
          <w:rStyle w:val="NormalCharacter"/>
          <w:rFonts w:eastAsia="方正仿宋_GBK"/>
          <w:sz w:val="32"/>
          <w:szCs w:val="32"/>
        </w:rPr>
        <w:t>资金的发放一定程度上减轻了监护人员的经济压力和生活负担</w:t>
      </w:r>
      <w:r w:rsidR="00F1074E">
        <w:rPr>
          <w:rStyle w:val="NormalCharacter"/>
          <w:rFonts w:eastAsia="方正仿宋_GBK"/>
          <w:sz w:val="32"/>
          <w:szCs w:val="32"/>
        </w:rPr>
        <w:t>，增加了收入</w:t>
      </w:r>
      <w:r w:rsidR="00F1074E">
        <w:rPr>
          <w:rStyle w:val="NormalCharacter"/>
          <w:rFonts w:eastAsia="方正仿宋_GBK" w:hint="eastAsia"/>
          <w:sz w:val="32"/>
          <w:szCs w:val="32"/>
        </w:rPr>
        <w:t>，监护人对于补助金额和政策都满意。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bCs/>
          <w:sz w:val="32"/>
          <w:szCs w:val="32"/>
        </w:rPr>
      </w:pPr>
      <w:r w:rsidRPr="00791DA4">
        <w:rPr>
          <w:rStyle w:val="NormalCharacter"/>
          <w:rFonts w:eastAsia="方正仿宋_GBK"/>
          <w:bCs/>
          <w:sz w:val="32"/>
          <w:szCs w:val="32"/>
        </w:rPr>
        <w:t>三、偏离绩效目标的原因和下一步改进措施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 w:hAnsi="方正仿宋_GBK"/>
          <w:sz w:val="32"/>
          <w:szCs w:val="32"/>
        </w:rPr>
        <w:t>该项目总体绩效目标和绩效指标皆已全部完成</w:t>
      </w:r>
    </w:p>
    <w:p w:rsidR="009A402A" w:rsidRPr="00791DA4" w:rsidRDefault="009A402A" w:rsidP="00791DA4">
      <w:pPr>
        <w:numPr>
          <w:ilvl w:val="0"/>
          <w:numId w:val="5"/>
        </w:numPr>
        <w:adjustRightInd/>
        <w:snapToGrid/>
        <w:spacing w:after="0" w:line="594" w:lineRule="exact"/>
        <w:ind w:firstLineChars="200" w:firstLine="640"/>
        <w:jc w:val="both"/>
        <w:rPr>
          <w:rStyle w:val="NormalCharacter"/>
          <w:rFonts w:eastAsia="方正仿宋_GBK"/>
          <w:bCs/>
          <w:sz w:val="32"/>
          <w:szCs w:val="32"/>
        </w:rPr>
      </w:pPr>
      <w:r w:rsidRPr="00791DA4">
        <w:rPr>
          <w:rStyle w:val="NormalCharacter"/>
          <w:rFonts w:eastAsia="方正仿宋_GBK"/>
          <w:bCs/>
          <w:sz w:val="32"/>
          <w:szCs w:val="32"/>
        </w:rPr>
        <w:t>绩效自评结果拟应用和公开情况</w:t>
      </w:r>
    </w:p>
    <w:p w:rsidR="009A402A" w:rsidRPr="00791DA4" w:rsidRDefault="009A402A" w:rsidP="00791DA4">
      <w:pPr>
        <w:pStyle w:val="UserStyle0"/>
        <w:spacing w:line="594" w:lineRule="exact"/>
        <w:ind w:firstLineChars="200" w:firstLine="640"/>
        <w:jc w:val="both"/>
        <w:rPr>
          <w:rStyle w:val="NormalCharacter"/>
          <w:rFonts w:eastAsia="方正仿宋_GBK"/>
          <w:sz w:val="32"/>
          <w:szCs w:val="32"/>
        </w:rPr>
      </w:pPr>
      <w:r w:rsidRPr="00791DA4">
        <w:rPr>
          <w:rStyle w:val="NormalCharacter"/>
          <w:rFonts w:eastAsia="方正仿宋_GBK" w:hAnsi="方正仿宋_GBK"/>
          <w:sz w:val="32"/>
          <w:szCs w:val="32"/>
        </w:rPr>
        <w:t>对照年初制定的绩效已对于完成并张榜公开公示</w:t>
      </w:r>
    </w:p>
    <w:p w:rsidR="009A402A" w:rsidRPr="00791DA4" w:rsidRDefault="009A402A" w:rsidP="00791DA4">
      <w:pPr>
        <w:spacing w:line="594" w:lineRule="exact"/>
        <w:ind w:firstLineChars="200" w:firstLine="640"/>
        <w:textAlignment w:val="baseline"/>
        <w:rPr>
          <w:rStyle w:val="NormalCharacter"/>
          <w:rFonts w:eastAsia="方正仿宋_GBK"/>
          <w:bCs/>
          <w:sz w:val="32"/>
          <w:szCs w:val="32"/>
        </w:rPr>
      </w:pPr>
      <w:r w:rsidRPr="00791DA4">
        <w:rPr>
          <w:rStyle w:val="NormalCharacter"/>
          <w:rFonts w:eastAsia="方正仿宋_GBK"/>
          <w:bCs/>
          <w:sz w:val="32"/>
          <w:szCs w:val="32"/>
        </w:rPr>
        <w:t>五、其他需要说明的问题</w:t>
      </w:r>
    </w:p>
    <w:p w:rsidR="004358AB" w:rsidRPr="0036256D" w:rsidRDefault="009A402A" w:rsidP="0036256D">
      <w:pPr>
        <w:spacing w:line="594" w:lineRule="exact"/>
        <w:ind w:firstLineChars="200" w:firstLine="640"/>
        <w:textAlignment w:val="baseline"/>
        <w:rPr>
          <w:rFonts w:ascii="Times New Roman" w:eastAsia="方正仿宋_GBK" w:hAnsi="Times New Roman" w:cs="Times New Roman"/>
          <w:kern w:val="2"/>
          <w:sz w:val="32"/>
          <w:szCs w:val="32"/>
        </w:rPr>
      </w:pPr>
      <w:r w:rsidRPr="00791DA4">
        <w:rPr>
          <w:rStyle w:val="NormalCharacter"/>
          <w:rFonts w:eastAsia="方正仿宋_GBK" w:hAnsi="方正仿宋_GBK"/>
          <w:sz w:val="32"/>
          <w:szCs w:val="32"/>
        </w:rPr>
        <w:t>中央巡视、各级审计和财政监督中发现的问题及其所涉及的金额。（无）</w:t>
      </w:r>
    </w:p>
    <w:sectPr w:rsidR="004358AB" w:rsidRPr="0036256D" w:rsidSect="00791DA4">
      <w:pgSz w:w="11906" w:h="16838" w:code="9"/>
      <w:pgMar w:top="2098" w:right="1474" w:bottom="1985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2D3" w:rsidRDefault="005452D3" w:rsidP="00FE3BCE">
      <w:pPr>
        <w:spacing w:after="0"/>
      </w:pPr>
      <w:r>
        <w:separator/>
      </w:r>
    </w:p>
  </w:endnote>
  <w:endnote w:type="continuationSeparator" w:id="0">
    <w:p w:rsidR="005452D3" w:rsidRDefault="005452D3" w:rsidP="00FE3BC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2D3" w:rsidRDefault="005452D3" w:rsidP="00FE3BCE">
      <w:pPr>
        <w:spacing w:after="0"/>
      </w:pPr>
      <w:r>
        <w:separator/>
      </w:r>
    </w:p>
  </w:footnote>
  <w:footnote w:type="continuationSeparator" w:id="0">
    <w:p w:rsidR="005452D3" w:rsidRDefault="005452D3" w:rsidP="00FE3BC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CDDD7E"/>
    <w:multiLevelType w:val="singleLevel"/>
    <w:tmpl w:val="8FCDDD7E"/>
    <w:lvl w:ilvl="0">
      <w:start w:val="2"/>
      <w:numFmt w:val="decimal"/>
      <w:suff w:val="nothing"/>
      <w:lvlText w:val="（%1）"/>
      <w:lvlJc w:val="left"/>
      <w:pPr>
        <w:textAlignment w:val="baseline"/>
      </w:pPr>
    </w:lvl>
  </w:abstractNum>
  <w:abstractNum w:abstractNumId="1">
    <w:nsid w:val="9264036B"/>
    <w:multiLevelType w:val="singleLevel"/>
    <w:tmpl w:val="9264036B"/>
    <w:lvl w:ilvl="0">
      <w:start w:val="2"/>
      <w:numFmt w:val="decimal"/>
      <w:suff w:val="nothing"/>
      <w:lvlText w:val="（%1）"/>
      <w:lvlJc w:val="left"/>
      <w:pPr>
        <w:textAlignment w:val="baseline"/>
      </w:pPr>
    </w:lvl>
  </w:abstractNum>
  <w:abstractNum w:abstractNumId="2">
    <w:nsid w:val="98173B07"/>
    <w:multiLevelType w:val="singleLevel"/>
    <w:tmpl w:val="98173B07"/>
    <w:lvl w:ilvl="0">
      <w:start w:val="4"/>
      <w:numFmt w:val="chineseCounting"/>
      <w:suff w:val="nothing"/>
      <w:lvlText w:val="%1、"/>
      <w:lvlJc w:val="left"/>
      <w:pPr>
        <w:textAlignment w:val="baseline"/>
      </w:pPr>
    </w:lvl>
  </w:abstractNum>
  <w:abstractNum w:abstractNumId="3">
    <w:nsid w:val="FC6C7BA4"/>
    <w:multiLevelType w:val="singleLevel"/>
    <w:tmpl w:val="FC6C7BA4"/>
    <w:lvl w:ilvl="0">
      <w:start w:val="2"/>
      <w:numFmt w:val="decimal"/>
      <w:lvlText w:val="%1."/>
      <w:lvlJc w:val="left"/>
      <w:pPr>
        <w:tabs>
          <w:tab w:val="left" w:pos="312"/>
        </w:tabs>
        <w:textAlignment w:val="baseline"/>
      </w:pPr>
    </w:lvl>
  </w:abstractNum>
  <w:abstractNum w:abstractNumId="4">
    <w:nsid w:val="27FE3543"/>
    <w:multiLevelType w:val="singleLevel"/>
    <w:tmpl w:val="27FE3543"/>
    <w:lvl w:ilvl="0">
      <w:start w:val="2"/>
      <w:numFmt w:val="chineseCounting"/>
      <w:suff w:val="nothing"/>
      <w:lvlText w:val="（%1）"/>
      <w:lvlJc w:val="left"/>
      <w:pPr>
        <w:textAlignment w:val="baseline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5BBB"/>
    <w:rsid w:val="001046F9"/>
    <w:rsid w:val="00122F75"/>
    <w:rsid w:val="001D6BF6"/>
    <w:rsid w:val="00264548"/>
    <w:rsid w:val="00285314"/>
    <w:rsid w:val="002E6360"/>
    <w:rsid w:val="00323B43"/>
    <w:rsid w:val="00341699"/>
    <w:rsid w:val="0036256D"/>
    <w:rsid w:val="003D37D8"/>
    <w:rsid w:val="004227C7"/>
    <w:rsid w:val="00426133"/>
    <w:rsid w:val="004358AB"/>
    <w:rsid w:val="00460756"/>
    <w:rsid w:val="005229A9"/>
    <w:rsid w:val="005452D3"/>
    <w:rsid w:val="006A24DA"/>
    <w:rsid w:val="006D4F7B"/>
    <w:rsid w:val="007051EC"/>
    <w:rsid w:val="007240BB"/>
    <w:rsid w:val="00747797"/>
    <w:rsid w:val="00791DA4"/>
    <w:rsid w:val="007A5F18"/>
    <w:rsid w:val="00853CED"/>
    <w:rsid w:val="008659EF"/>
    <w:rsid w:val="008926E8"/>
    <w:rsid w:val="008B7726"/>
    <w:rsid w:val="008B782D"/>
    <w:rsid w:val="00946A89"/>
    <w:rsid w:val="009A07FE"/>
    <w:rsid w:val="009A402A"/>
    <w:rsid w:val="009A675E"/>
    <w:rsid w:val="00A3092E"/>
    <w:rsid w:val="00A31648"/>
    <w:rsid w:val="00BA5B86"/>
    <w:rsid w:val="00C20B8F"/>
    <w:rsid w:val="00C351BA"/>
    <w:rsid w:val="00D31D50"/>
    <w:rsid w:val="00DE2621"/>
    <w:rsid w:val="00E54A78"/>
    <w:rsid w:val="00E9221D"/>
    <w:rsid w:val="00EF38A0"/>
    <w:rsid w:val="00F1074E"/>
    <w:rsid w:val="00F30ED7"/>
    <w:rsid w:val="00FA6BAC"/>
    <w:rsid w:val="00FE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3BC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3BC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3BC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3BCE"/>
    <w:rPr>
      <w:rFonts w:ascii="Tahoma" w:hAnsi="Tahoma"/>
      <w:sz w:val="18"/>
      <w:szCs w:val="18"/>
    </w:rPr>
  </w:style>
  <w:style w:type="paragraph" w:customStyle="1" w:styleId="UserStyle0">
    <w:name w:val="UserStyle_0"/>
    <w:next w:val="a"/>
    <w:qFormat/>
    <w:rsid w:val="009A402A"/>
    <w:pPr>
      <w:spacing w:after="0" w:line="240" w:lineRule="auto"/>
      <w:textAlignment w:val="baseline"/>
    </w:pPr>
    <w:rPr>
      <w:rFonts w:ascii="方正仿宋_GBK" w:eastAsia="方正仿宋_GBK" w:hAnsi="Times New Roman"/>
      <w:color w:val="000000"/>
      <w:sz w:val="24"/>
      <w:szCs w:val="24"/>
    </w:rPr>
  </w:style>
  <w:style w:type="character" w:customStyle="1" w:styleId="NormalCharacter">
    <w:name w:val="NormalCharacter"/>
    <w:semiHidden/>
    <w:rsid w:val="009A402A"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a5">
    <w:name w:val="List Paragraph"/>
    <w:basedOn w:val="a"/>
    <w:uiPriority w:val="34"/>
    <w:qFormat/>
    <w:rsid w:val="00F107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cp:lastPrinted>2021-05-19T02:14:00Z</cp:lastPrinted>
  <dcterms:created xsi:type="dcterms:W3CDTF">2008-09-11T17:20:00Z</dcterms:created>
  <dcterms:modified xsi:type="dcterms:W3CDTF">2021-05-27T07:15:00Z</dcterms:modified>
</cp:coreProperties>
</file>