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33" w:rsidRDefault="005C3B33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C3B33" w:rsidRDefault="005C3B33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5C3B33" w:rsidRDefault="00564954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 w:rsidRPr="00564954">
        <w:rPr>
          <w:rFonts w:ascii="方正仿宋_GBK" w:eastAsia="方正仿宋_GBK" w:hAnsi="宋体" w:cs="宋体" w:hint="eastAsia"/>
          <w:b/>
          <w:sz w:val="44"/>
          <w:szCs w:val="44"/>
        </w:rPr>
        <w:t>2020年危房改造补助资金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C3B33" w:rsidRPr="00564954" w:rsidRDefault="005C3B33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C3B33" w:rsidRDefault="00564954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C3B33" w:rsidRDefault="00564954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C3B33" w:rsidRDefault="00564954" w:rsidP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奉节财建〔2020〕</w:t>
      </w:r>
      <w:proofErr w:type="gramEnd"/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143号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21.5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解决全镇2020年建档立卡贫困户等重点对象农村危房的改造，共计10户D级，2户C级,减轻困难群众支出 ,解决困难群众住房安全,提升困难群众生活水平 .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奉节财建〔2020〕</w:t>
      </w:r>
      <w:proofErr w:type="gramEnd"/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143号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21.5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解决全镇2020年建档立卡贫困户等重点对象农村危房的改造，共计10户D级，2户C级,减轻困难群众支出 ,解决困难群众住房安全,提升困难群众生活水平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64954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C3B33" w:rsidRDefault="00564954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21.5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C3B33" w:rsidRDefault="00564954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21.5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5C3B33" w:rsidRDefault="00564954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C3B33" w:rsidRDefault="00564954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财政补助资金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21.5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万元，现已全部拨付到位。现已补助农村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10户D级，2户C级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64954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564954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D级危房改造指标10户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、C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级危房改造指标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）质量指标，项目验收合格率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不涉及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）经济效益指标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，减轻农户经济负担21.5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bookmarkStart w:id="0" w:name="_GoBack"/>
      <w:bookmarkEnd w:id="0"/>
    </w:p>
    <w:p w:rsidR="00564954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社会效益，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提升困难群众生活水平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12户、</w:t>
      </w:r>
      <w:r w:rsidRPr="00564954">
        <w:rPr>
          <w:rFonts w:ascii="方正仿宋_GBK" w:eastAsia="方正仿宋_GBK" w:hAnsi="方正仿宋_GBK" w:cs="方正仿宋_GBK" w:hint="eastAsia"/>
          <w:sz w:val="32"/>
          <w:szCs w:val="32"/>
        </w:rPr>
        <w:t>解决困难群众住房安全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12户。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C3B33" w:rsidRDefault="005C3B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5C3B33" w:rsidRDefault="0056495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C3B33" w:rsidRDefault="005C3B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C3B33" w:rsidSect="005C3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54" w:rsidRDefault="00564954" w:rsidP="00564954">
      <w:r>
        <w:separator/>
      </w:r>
    </w:p>
  </w:endnote>
  <w:endnote w:type="continuationSeparator" w:id="1">
    <w:p w:rsidR="00564954" w:rsidRDefault="00564954" w:rsidP="00564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54" w:rsidRDefault="00564954" w:rsidP="00564954">
      <w:r>
        <w:separator/>
      </w:r>
    </w:p>
  </w:footnote>
  <w:footnote w:type="continuationSeparator" w:id="1">
    <w:p w:rsidR="00564954" w:rsidRDefault="00564954" w:rsidP="005649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416FC"/>
    <w:rsid w:val="005416FC"/>
    <w:rsid w:val="00564954"/>
    <w:rsid w:val="005C3B33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6061B25"/>
    <w:rsid w:val="07BA654B"/>
    <w:rsid w:val="081A0D73"/>
    <w:rsid w:val="08FD37F1"/>
    <w:rsid w:val="094B2A4E"/>
    <w:rsid w:val="0C0E1F14"/>
    <w:rsid w:val="0E792067"/>
    <w:rsid w:val="18B55FBE"/>
    <w:rsid w:val="19600998"/>
    <w:rsid w:val="1DD92719"/>
    <w:rsid w:val="29BB70EC"/>
    <w:rsid w:val="2A9C2CB2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36B34CF"/>
    <w:rsid w:val="452321CC"/>
    <w:rsid w:val="467E747A"/>
    <w:rsid w:val="472C23EA"/>
    <w:rsid w:val="4ADC7008"/>
    <w:rsid w:val="4B207AB7"/>
    <w:rsid w:val="4C952F14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0F87096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C3B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C3B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5C3B3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5C3B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618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2021-05-07T02:28:00Z</cp:lastPrinted>
  <dcterms:created xsi:type="dcterms:W3CDTF">2021-05-07T02:10:00Z</dcterms:created>
  <dcterms:modified xsi:type="dcterms:W3CDTF">2021-05-31T08:49:00Z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8E4DA544F0414489AD26B867884FCC76</vt:lpwstr>
  </property>
</Properties>
</file>