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976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881"/>
        <w:gridCol w:w="798"/>
        <w:gridCol w:w="825"/>
        <w:gridCol w:w="812"/>
        <w:gridCol w:w="1042"/>
        <w:gridCol w:w="785"/>
        <w:gridCol w:w="906"/>
        <w:gridCol w:w="1041"/>
        <w:gridCol w:w="10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方正黑体_GBK" w:hAnsi="宋体" w:eastAsia="方正黑体_GBK" w:cs="宋体"/>
                <w:color w:val="000000"/>
                <w:sz w:val="32"/>
                <w:szCs w:val="32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32"/>
                <w:szCs w:val="32"/>
                <w:lang w:bidi="ar"/>
              </w:rPr>
              <w:t>附件</w:t>
            </w: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32"/>
                <w:szCs w:val="32"/>
                <w:lang w:bidi="ar"/>
              </w:rPr>
              <w:t>3</w:t>
            </w: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32"/>
                <w:szCs w:val="32"/>
                <w:lang w:bidi="ar"/>
              </w:rPr>
              <w:t>-</w:t>
            </w: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997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lang w:bidi="ar"/>
              </w:rPr>
              <w:t>农村危房改造年度任务情况公示表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    区（县）：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5"/>
                <w:szCs w:val="15"/>
                <w:lang w:val="en-US" w:eastAsia="zh-CN"/>
              </w:rPr>
              <w:t>奉节县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 年度：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  <w:tc>
          <w:tcPr>
            <w:tcW w:w="37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宋体" w:hAnsi="宋体" w:cs="宋体"/>
                <w:color w:val="000000"/>
                <w:sz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时间：截至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2021年11月18日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8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1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乡镇（街道）</w:t>
            </w:r>
          </w:p>
        </w:tc>
        <w:tc>
          <w:tcPr>
            <w:tcW w:w="34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年度任务</w:t>
            </w:r>
          </w:p>
        </w:tc>
        <w:tc>
          <w:tcPr>
            <w:tcW w:w="37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完成情况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8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小计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C级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D级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无房户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小计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C级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D级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无房户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白帝镇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4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3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草堂镇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大树镇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9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11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9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汾河镇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5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冯坪乡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8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6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公平镇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3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5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3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7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鹤峰乡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22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21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3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3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8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红土乡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9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甲高镇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3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4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10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康乐镇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3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11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康坪乡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12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夔门街道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4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4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4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13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龙桥乡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14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平安乡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15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青莲镇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3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6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6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3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16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石岗乡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22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3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18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16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3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12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17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太和乡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18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吐祥镇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8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6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8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4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19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五马镇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10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4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3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20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新民镇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21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兴隆镇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22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永乐镇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7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23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长安乡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24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朱衣镇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25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竹园镇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7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 说明：表为区县级“年度任务完成情况”模板</w:t>
            </w:r>
          </w:p>
        </w:tc>
      </w:tr>
    </w:tbl>
    <w:p/>
    <w:sectPr>
      <w:pgSz w:w="11906" w:h="16838"/>
      <w:pgMar w:top="820" w:right="866" w:bottom="1440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BD08A4"/>
    <w:rsid w:val="0EBD08A4"/>
    <w:rsid w:val="4E76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2021-11-17T07:48:00Z</dcterms:created>
  <dc:creator>君</dc:creator>
  <cp:lastModifiedBy>Administrator</cp:lastModifiedBy>
  <cp:lastPrinted>2021-11-17T08:05:00Z</cp:lastPrinted>
  <dcterms:modified xsi:type="dcterms:W3CDTF">2021-11-19T09:17:48Z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2B2087EC82B44BA88E29E4D103654185</vt:lpwstr>
  </property>
</Properties>
</file>