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奉节县村（社区）干部绩效补贴自评报告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192724元</w:t>
      </w:r>
      <w:r>
        <w:rPr>
          <w:rFonts w:hint="eastAsia" w:ascii="方正仿宋_GBK" w:eastAsia="方正仿宋_GBK"/>
          <w:sz w:val="32"/>
          <w:szCs w:val="32"/>
        </w:rPr>
        <w:t>，主要用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村（农村社区）专职干部绩效补贴。</w:t>
      </w:r>
      <w:r>
        <w:rPr>
          <w:rFonts w:hint="eastAsia" w:ascii="方正仿宋_GBK" w:eastAsia="方正仿宋_GBK"/>
          <w:sz w:val="32"/>
          <w:szCs w:val="32"/>
        </w:rPr>
        <w:t>龙桥乡奉节县村（社区）干部绩效补贴资金合计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192724</w:t>
      </w:r>
      <w:r>
        <w:rPr>
          <w:rFonts w:hint="eastAsia" w:ascii="方正仿宋_GBK" w:eastAsia="方正仿宋_GBK"/>
          <w:sz w:val="32"/>
          <w:szCs w:val="32"/>
        </w:rPr>
        <w:t>元。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资金主要用于主要用</w:t>
      </w:r>
      <w:r>
        <w:rPr>
          <w:rFonts w:hint="eastAsia" w:ascii="方正仿宋_GBK" w:eastAsia="方正仿宋_GBK"/>
          <w:sz w:val="32"/>
          <w:szCs w:val="32"/>
          <w:lang w:eastAsia="zh-CN"/>
        </w:rPr>
        <w:t>于村（社区）干部绩效发放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关于奉节县村（社区）干部绩效补贴资金已到位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192724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 </w:t>
      </w:r>
      <w:r>
        <w:rPr>
          <w:rFonts w:hint="eastAsia" w:ascii="方正仿宋_GBK" w:eastAsia="方正仿宋_GBK"/>
          <w:sz w:val="32"/>
          <w:szCs w:val="32"/>
        </w:rPr>
        <w:t>关于奉节县村（社区）干部绩效补贴资金执行数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192724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于村（社区）干部绩效发放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增加了村（农村社区）专职干部工作的积极性，提高了干事热情，受益人满意度明显提升。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完成村（农村社区）专职干部补贴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人。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增加了村（农村社区）专职干部工作的积极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性，提高了干事热情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.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ED70482"/>
    <w:rsid w:val="15D57F25"/>
    <w:rsid w:val="163D30DD"/>
    <w:rsid w:val="1C501A24"/>
    <w:rsid w:val="1C7935DF"/>
    <w:rsid w:val="1D9F77EA"/>
    <w:rsid w:val="22190B24"/>
    <w:rsid w:val="2723655E"/>
    <w:rsid w:val="29A26585"/>
    <w:rsid w:val="29D35A1A"/>
    <w:rsid w:val="2A6873F8"/>
    <w:rsid w:val="2C0A4C63"/>
    <w:rsid w:val="2F2D5C8E"/>
    <w:rsid w:val="33E15181"/>
    <w:rsid w:val="33ED2D59"/>
    <w:rsid w:val="38C63752"/>
    <w:rsid w:val="3EE80648"/>
    <w:rsid w:val="40C35AA9"/>
    <w:rsid w:val="43EC5BFE"/>
    <w:rsid w:val="476D3E72"/>
    <w:rsid w:val="497F46F6"/>
    <w:rsid w:val="4A0D4BA6"/>
    <w:rsid w:val="4D752C55"/>
    <w:rsid w:val="54DC2512"/>
    <w:rsid w:val="5B916212"/>
    <w:rsid w:val="5D60319F"/>
    <w:rsid w:val="7619736F"/>
    <w:rsid w:val="79D77C2F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2024-01-24T02:14:43Z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