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奉节县羊市镇人民政府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关于2020年度建档立卡贫困人员参加医疗保险资助（第二批）项目支出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根据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奉节县财政局《关于下达2020年度建档立卡贫困人员参加医疗保险资助（第二批）的通知 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〔2021〕2号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），县财政拨付羊市镇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年度建档立卡贫困人员参加医疗保险资助资金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（第二批）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0.13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万元，根据羊市镇实际情况完成对建卡贫困户资助参保的绩效目标。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2020年度建档立卡贫困人员参加医疗保险资助资金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（第二批）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0.13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万元全额到位，全部调入羊市镇财政办，资金到位率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2020年度建档立卡贫困人员参加医疗保险资助资金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（第二批）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0.13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万元，执行率100%，主要用于对建档立卡贫困户进行医疗保险参保资助。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2020年度，羊市镇严格按照县级标准，对按照规定进行资助的建档立卡贫困户实行合作医疗资助参保，严格分配下发资金，提高了资金执行效率和资金使用效益，确保财政资金使用安全。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羊市镇根据实际情况对建档立卡贫困户进行医疗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参保资助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，总体绩效目标完成情况是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超额完成目标任务，即时完成满意度调查。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2020年度建档立卡贫困人员参加医疗保险资助（第二批）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建档立卡贫困人口参加基本医疗保险补贴发放准确率达100%。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当年建档立卡贫困人口参加基本医疗保险补贴发放及时率达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100%，补助资金严格按照实施方案时间节点发放至贫困户手中。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在此项目中资助参合补助标准为：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90元/人。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此项目中受益贫困人员数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比率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，且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接受补助后建档立卡贫困户参保意愿提升率为100%。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经济效益。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通过资助，推进建档立卡贫困人口基本医疗保障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并且持续推进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建卡贫困户参合资助的实施，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受益对象满意度为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四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2020年度建档立卡贫困人员参加医疗保险资助资金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（第二批）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的实施，没有偏离绩效目标。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此项目中无其他需要说明的问题。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奉节县羊市镇人民政府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center"/>
        <w:textAlignment w:val="auto"/>
      </w:pPr>
      <w:bookmarkStart w:id="0" w:name="_GoBack"/>
      <w:bookmarkEnd w:id="0"/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30"/>
                              <w:szCs w:val="30"/>
                            </w:rPr>
                          </w:pPr>
                          <w:r>
                            <w:rPr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30"/>
                        <w:szCs w:val="30"/>
                      </w:rPr>
                    </w:pPr>
                    <w:r>
                      <w:rPr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sz w:val="30"/>
                        <w:szCs w:val="30"/>
                      </w:rPr>
                      <w:t>1</w:t>
                    </w:r>
                    <w:r>
                      <w:rPr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933263"/>
    <w:multiLevelType w:val="singleLevel"/>
    <w:tmpl w:val="8193326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03FDAC7"/>
    <w:multiLevelType w:val="singleLevel"/>
    <w:tmpl w:val="103FDAC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2NWMyZjNiYTBkOWU4ZjkxMjZhZGRlZGE2ZTRjMTcifQ=="/>
  </w:docVars>
  <w:rsids>
    <w:rsidRoot w:val="363C0CCE"/>
    <w:rsid w:val="032C1DA3"/>
    <w:rsid w:val="050D49EE"/>
    <w:rsid w:val="05C46B61"/>
    <w:rsid w:val="0E2731C3"/>
    <w:rsid w:val="104A0A52"/>
    <w:rsid w:val="10D009D9"/>
    <w:rsid w:val="10E0365A"/>
    <w:rsid w:val="142462FA"/>
    <w:rsid w:val="189E11CF"/>
    <w:rsid w:val="1C707DE6"/>
    <w:rsid w:val="1E133689"/>
    <w:rsid w:val="1FCE5713"/>
    <w:rsid w:val="20793BD5"/>
    <w:rsid w:val="26B33612"/>
    <w:rsid w:val="294625A7"/>
    <w:rsid w:val="2A0A0E5A"/>
    <w:rsid w:val="2ABA5FA2"/>
    <w:rsid w:val="2D63269F"/>
    <w:rsid w:val="31A35573"/>
    <w:rsid w:val="363C0CCE"/>
    <w:rsid w:val="382A1414"/>
    <w:rsid w:val="38320A63"/>
    <w:rsid w:val="3AE45069"/>
    <w:rsid w:val="3B681924"/>
    <w:rsid w:val="3BF556ED"/>
    <w:rsid w:val="3C494551"/>
    <w:rsid w:val="40B76207"/>
    <w:rsid w:val="43030526"/>
    <w:rsid w:val="45E40DA3"/>
    <w:rsid w:val="4AF824D9"/>
    <w:rsid w:val="4C0319B1"/>
    <w:rsid w:val="550D0B6B"/>
    <w:rsid w:val="5592212F"/>
    <w:rsid w:val="5C3B0601"/>
    <w:rsid w:val="6A1815B4"/>
    <w:rsid w:val="6B2E0834"/>
    <w:rsid w:val="6ED664E4"/>
    <w:rsid w:val="71D243B7"/>
    <w:rsid w:val="74B60962"/>
    <w:rsid w:val="78211C8E"/>
    <w:rsid w:val="789D75E1"/>
    <w:rsid w:val="7A46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953</Words>
  <Characters>1026</Characters>
  <Lines>0</Lines>
  <Paragraphs>0</Paragraphs>
  <TotalTime>16</TotalTime>
  <ScaleCrop>false</ScaleCrop>
  <LinksUpToDate>false</LinksUpToDate>
  <CharactersWithSpaces>1041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壹次心</cp:lastModifiedBy>
  <cp:lastPrinted>2022-05-18T01:10:40Z</cp:lastPrinted>
  <dcterms:modified xsi:type="dcterms:W3CDTF">2022-05-18T01:11:26Z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06DFE519164F46BBA3FDCE2ED95BDA44</vt:lpwstr>
  </property>
</Properties>
</file>