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3CEE3" w14:textId="77777777" w:rsidR="00AB5CD3" w:rsidRPr="006948C0" w:rsidRDefault="00AB5CD3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r w:rsidRPr="006948C0">
        <w:rPr>
          <w:rFonts w:ascii="方正小标宋_GBK" w:eastAsia="方正小标宋_GBK" w:hAnsi="宋体" w:cs="宋体" w:hint="eastAsia"/>
          <w:bCs/>
          <w:sz w:val="44"/>
          <w:szCs w:val="44"/>
        </w:rPr>
        <w:t>奉节县羊市镇人民政府</w:t>
      </w:r>
    </w:p>
    <w:p w14:paraId="00D8F94C" w14:textId="18902979" w:rsidR="00D91B6F" w:rsidRPr="006948C0" w:rsidRDefault="00AB5CD3">
      <w:pPr>
        <w:spacing w:line="600" w:lineRule="exact"/>
        <w:jc w:val="center"/>
        <w:rPr>
          <w:rFonts w:ascii="方正小标宋_GBK" w:eastAsia="方正小标宋_GBK" w:hAnsi="宋体" w:cs="宋体"/>
          <w:bCs/>
          <w:sz w:val="44"/>
          <w:szCs w:val="44"/>
        </w:rPr>
      </w:pPr>
      <w:bookmarkStart w:id="0" w:name="_Hlk100688119"/>
      <w:r w:rsidRPr="006948C0">
        <w:rPr>
          <w:rFonts w:ascii="方正小标宋_GBK" w:eastAsia="方正小标宋_GBK" w:hAnsi="宋体" w:cs="宋体" w:hint="eastAsia"/>
          <w:bCs/>
          <w:sz w:val="44"/>
          <w:szCs w:val="44"/>
        </w:rPr>
        <w:t>2020年农村公路水毁整治补助资金（第三批）</w:t>
      </w:r>
      <w:bookmarkEnd w:id="0"/>
      <w:r w:rsidR="00BB44C8" w:rsidRPr="006948C0">
        <w:rPr>
          <w:rFonts w:ascii="方正小标宋_GBK" w:eastAsia="方正小标宋_GBK" w:hAnsi="宋体" w:cs="宋体" w:hint="eastAsia"/>
          <w:bCs/>
          <w:sz w:val="44"/>
          <w:szCs w:val="44"/>
        </w:rPr>
        <w:t>项目支出自评报告</w:t>
      </w:r>
    </w:p>
    <w:p w14:paraId="282B9101" w14:textId="77777777" w:rsidR="00D91B6F" w:rsidRDefault="00D91B6F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2A668A53" w14:textId="77777777" w:rsidR="00D91B6F" w:rsidRDefault="00BB44C8" w:rsidP="009B7BE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2714629A" w14:textId="39BBC02B" w:rsidR="00D91B6F" w:rsidRPr="008D7BBC" w:rsidRDefault="00BB44C8" w:rsidP="009B7BEE">
      <w:pPr>
        <w:spacing w:line="600" w:lineRule="exact"/>
        <w:ind w:firstLineChars="200" w:firstLine="640"/>
        <w:outlineLvl w:val="0"/>
        <w:rPr>
          <w:rFonts w:ascii="方正仿宋_GBK" w:hAnsi="宋体" w:cs="宋体"/>
          <w:bCs/>
          <w:szCs w:val="32"/>
        </w:rPr>
      </w:pPr>
      <w:r w:rsidRPr="006948C0">
        <w:rPr>
          <w:rFonts w:ascii="方正楷体_GBK" w:eastAsia="方正楷体_GBK" w:hAnsi="方正仿宋_GBK" w:cs="方正仿宋_GBK" w:hint="eastAsia"/>
          <w:szCs w:val="32"/>
        </w:rPr>
        <w:t>县财政下达项目绩效目标情况。</w:t>
      </w:r>
      <w:r>
        <w:rPr>
          <w:rFonts w:ascii="方正仿宋_GBK" w:hAnsi="方正仿宋_GBK" w:cs="方正仿宋_GBK" w:hint="eastAsia"/>
          <w:szCs w:val="32"/>
        </w:rPr>
        <w:t>奉节县财政局《关于下达</w:t>
      </w:r>
      <w:r w:rsidR="002B26F7" w:rsidRPr="002B26F7">
        <w:rPr>
          <w:rFonts w:ascii="方正仿宋_GBK" w:hAnsi="宋体" w:cs="宋体" w:hint="eastAsia"/>
          <w:bCs/>
          <w:szCs w:val="32"/>
        </w:rPr>
        <w:t>2020年农村公路水毁整治补助资金（第三批）</w:t>
      </w:r>
      <w:r>
        <w:rPr>
          <w:rFonts w:ascii="方正仿宋_GBK" w:hAnsi="方正仿宋_GBK" w:cs="方正仿宋_GBK" w:hint="eastAsia"/>
          <w:szCs w:val="32"/>
        </w:rPr>
        <w:t>的通知》（</w:t>
      </w:r>
      <w:r w:rsidR="002B26F7" w:rsidRPr="002B26F7">
        <w:rPr>
          <w:rFonts w:ascii="方正仿宋_GBK" w:hAnsi="方正仿宋_GBK" w:cs="方正仿宋_GBK" w:hint="eastAsia"/>
          <w:szCs w:val="32"/>
        </w:rPr>
        <w:t>奉节财预</w:t>
      </w:r>
      <w:r w:rsidR="00381314" w:rsidRPr="00381314">
        <w:rPr>
          <w:rFonts w:ascii="方正仿宋_GBK" w:hAnsi="方正仿宋_GBK" w:cs="方正仿宋_GBK" w:hint="eastAsia"/>
          <w:szCs w:val="32"/>
        </w:rPr>
        <w:t>〔202</w:t>
      </w:r>
      <w:r w:rsidR="00381314" w:rsidRPr="00381314">
        <w:rPr>
          <w:rFonts w:ascii="方正仿宋_GBK" w:hAnsi="方正仿宋_GBK" w:cs="方正仿宋_GBK"/>
          <w:szCs w:val="32"/>
        </w:rPr>
        <w:t>0</w:t>
      </w:r>
      <w:r w:rsidR="00381314" w:rsidRPr="00381314">
        <w:rPr>
          <w:rFonts w:ascii="方正仿宋_GBK" w:hAnsi="方正仿宋_GBK" w:cs="方正仿宋_GBK" w:hint="eastAsia"/>
          <w:szCs w:val="32"/>
        </w:rPr>
        <w:t>〕</w:t>
      </w:r>
      <w:r w:rsidR="002B26F7" w:rsidRPr="002B26F7">
        <w:rPr>
          <w:rFonts w:ascii="方正仿宋_GBK" w:hAnsi="方正仿宋_GBK" w:cs="方正仿宋_GBK" w:hint="eastAsia"/>
          <w:szCs w:val="32"/>
        </w:rPr>
        <w:t>130号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  <w:r w:rsidRPr="0014479F">
        <w:rPr>
          <w:rFonts w:ascii="方正仿宋_GBK" w:hAnsi="宋体" w:cs="宋体" w:hint="eastAsia"/>
          <w:bCs/>
          <w:szCs w:val="32"/>
        </w:rPr>
        <w:t>由于</w:t>
      </w:r>
      <w:r w:rsidR="00381314" w:rsidRPr="0014479F">
        <w:rPr>
          <w:rFonts w:ascii="方正仿宋_GBK" w:hAnsi="宋体" w:cs="宋体" w:hint="eastAsia"/>
          <w:bCs/>
          <w:szCs w:val="32"/>
        </w:rPr>
        <w:t>预算资金变化，根据奉节县财政局《关于下达2</w:t>
      </w:r>
      <w:r w:rsidR="00381314" w:rsidRPr="0014479F">
        <w:rPr>
          <w:rFonts w:ascii="方正仿宋_GBK" w:hAnsi="宋体" w:cs="宋体"/>
          <w:bCs/>
          <w:szCs w:val="32"/>
        </w:rPr>
        <w:t>020</w:t>
      </w:r>
      <w:r w:rsidR="00381314" w:rsidRPr="0014479F">
        <w:rPr>
          <w:rFonts w:ascii="方正仿宋_GBK" w:hAnsi="宋体" w:cs="宋体" w:hint="eastAsia"/>
          <w:bCs/>
          <w:szCs w:val="32"/>
        </w:rPr>
        <w:t>年农村公路水毁补助及农村公路维护资金的通知》（奉节财预</w:t>
      </w:r>
      <w:r w:rsidR="0014479F" w:rsidRPr="0014479F">
        <w:rPr>
          <w:rFonts w:ascii="方正仿宋_GBK" w:hAnsi="宋体" w:cs="宋体" w:hint="eastAsia"/>
          <w:bCs/>
          <w:szCs w:val="32"/>
        </w:rPr>
        <w:t>〔2021〕</w:t>
      </w:r>
      <w:r w:rsidR="00381314" w:rsidRPr="0014479F">
        <w:rPr>
          <w:rFonts w:ascii="方正仿宋_GBK" w:hAnsi="宋体" w:cs="宋体"/>
          <w:bCs/>
          <w:szCs w:val="32"/>
        </w:rPr>
        <w:t>66</w:t>
      </w:r>
      <w:r w:rsidR="00381314" w:rsidRPr="0014479F">
        <w:rPr>
          <w:rFonts w:ascii="方正仿宋_GBK" w:hAnsi="宋体" w:cs="宋体" w:hint="eastAsia"/>
          <w:bCs/>
          <w:szCs w:val="32"/>
        </w:rPr>
        <w:t>号）</w:t>
      </w:r>
      <w:r w:rsidRPr="0014479F">
        <w:rPr>
          <w:rFonts w:ascii="方正仿宋_GBK" w:hAnsi="宋体" w:cs="宋体" w:hint="eastAsia"/>
          <w:bCs/>
          <w:szCs w:val="32"/>
        </w:rPr>
        <w:t>，对绩效目标进行了调整，我们根据调整后的绩效目标开展自评。</w:t>
      </w:r>
    </w:p>
    <w:p w14:paraId="54176731" w14:textId="77777777" w:rsidR="00D91B6F" w:rsidRDefault="00BB44C8" w:rsidP="009B7BE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20DE93F3" w14:textId="77777777" w:rsidR="00D91B6F" w:rsidRDefault="00BB44C8" w:rsidP="009B7BE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114C7A29" w14:textId="77777777" w:rsidR="008D7BBC" w:rsidRPr="008D7BBC" w:rsidRDefault="008D7BBC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8D7BBC">
        <w:rPr>
          <w:rFonts w:ascii="方正仿宋_GBK" w:hAnsi="方正仿宋_GBK" w:cs="方正仿宋_GBK" w:hint="eastAsia"/>
          <w:szCs w:val="32"/>
        </w:rPr>
        <w:t>1.项目资金到位情况分析。</w:t>
      </w:r>
    </w:p>
    <w:p w14:paraId="3DF739F5" w14:textId="523B5A76" w:rsidR="008D7BBC" w:rsidRPr="008D7BBC" w:rsidRDefault="008D7BBC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14479F">
        <w:rPr>
          <w:rFonts w:ascii="方正仿宋_GBK" w:hAnsi="宋体" w:cs="宋体" w:hint="eastAsia"/>
          <w:bCs/>
          <w:szCs w:val="32"/>
        </w:rPr>
        <w:t>2</w:t>
      </w:r>
      <w:r w:rsidRPr="0014479F">
        <w:rPr>
          <w:rFonts w:ascii="方正仿宋_GBK" w:hAnsi="宋体" w:cs="宋体"/>
          <w:bCs/>
          <w:szCs w:val="32"/>
        </w:rPr>
        <w:t>020</w:t>
      </w:r>
      <w:r w:rsidRPr="0014479F">
        <w:rPr>
          <w:rFonts w:ascii="方正仿宋_GBK" w:hAnsi="宋体" w:cs="宋体" w:hint="eastAsia"/>
          <w:bCs/>
          <w:szCs w:val="32"/>
        </w:rPr>
        <w:t>年农村公路水毁补助及农村公路维护资金</w:t>
      </w:r>
      <w:r w:rsidRPr="008D7BBC">
        <w:rPr>
          <w:rFonts w:ascii="方正仿宋_GBK" w:hAnsi="方正仿宋_GBK" w:cs="方正仿宋_GBK" w:hint="eastAsia"/>
          <w:szCs w:val="32"/>
        </w:rPr>
        <w:t>总额</w:t>
      </w:r>
      <w:r>
        <w:rPr>
          <w:rFonts w:ascii="方正仿宋_GBK" w:hAnsi="方正仿宋_GBK" w:cs="方正仿宋_GBK"/>
          <w:szCs w:val="32"/>
        </w:rPr>
        <w:t>6.00</w:t>
      </w:r>
      <w:r w:rsidRPr="008D7BBC">
        <w:rPr>
          <w:rFonts w:ascii="方正仿宋_GBK" w:hAnsi="方正仿宋_GBK" w:cs="方正仿宋_GBK" w:hint="eastAsia"/>
          <w:szCs w:val="32"/>
        </w:rPr>
        <w:t>万元全额到位，全部调入羊市镇财政办，资金到位率100%。</w:t>
      </w:r>
    </w:p>
    <w:p w14:paraId="50773548" w14:textId="77777777" w:rsidR="008D7BBC" w:rsidRPr="008D7BBC" w:rsidRDefault="008D7BBC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8D7BBC">
        <w:rPr>
          <w:rFonts w:ascii="方正仿宋_GBK" w:hAnsi="方正仿宋_GBK" w:cs="方正仿宋_GBK" w:hint="eastAsia"/>
          <w:szCs w:val="32"/>
        </w:rPr>
        <w:t>2.项目资金执行情况分析。</w:t>
      </w:r>
    </w:p>
    <w:p w14:paraId="0843FDBA" w14:textId="4C1EA0EA" w:rsidR="008D7BBC" w:rsidRPr="008D7BBC" w:rsidRDefault="008D7BBC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14479F">
        <w:rPr>
          <w:rFonts w:ascii="方正仿宋_GBK" w:hAnsi="宋体" w:cs="宋体" w:hint="eastAsia"/>
          <w:bCs/>
          <w:szCs w:val="32"/>
        </w:rPr>
        <w:t>2</w:t>
      </w:r>
      <w:r w:rsidRPr="0014479F">
        <w:rPr>
          <w:rFonts w:ascii="方正仿宋_GBK" w:hAnsi="宋体" w:cs="宋体"/>
          <w:bCs/>
          <w:szCs w:val="32"/>
        </w:rPr>
        <w:t>020</w:t>
      </w:r>
      <w:r w:rsidRPr="0014479F">
        <w:rPr>
          <w:rFonts w:ascii="方正仿宋_GBK" w:hAnsi="宋体" w:cs="宋体" w:hint="eastAsia"/>
          <w:bCs/>
          <w:szCs w:val="32"/>
        </w:rPr>
        <w:t>年农村公路水毁补助及农村公路维护资金</w:t>
      </w:r>
      <w:r w:rsidRPr="008D7BBC">
        <w:rPr>
          <w:rFonts w:ascii="方正仿宋_GBK" w:hAnsi="方正仿宋_GBK" w:cs="方正仿宋_GBK" w:hint="eastAsia"/>
          <w:szCs w:val="32"/>
        </w:rPr>
        <w:t>执行数</w:t>
      </w:r>
      <w:r>
        <w:rPr>
          <w:rFonts w:ascii="方正仿宋_GBK" w:hAnsi="方正仿宋_GBK" w:cs="方正仿宋_GBK"/>
          <w:szCs w:val="32"/>
        </w:rPr>
        <w:t>6.00</w:t>
      </w:r>
      <w:r w:rsidRPr="008D7BBC">
        <w:rPr>
          <w:rFonts w:ascii="方正仿宋_GBK" w:hAnsi="方正仿宋_GBK" w:cs="方正仿宋_GBK" w:hint="eastAsia"/>
          <w:szCs w:val="32"/>
        </w:rPr>
        <w:t>万元，执行率100%，主要用于2021年</w:t>
      </w:r>
      <w:r w:rsidRPr="0014479F">
        <w:rPr>
          <w:rFonts w:ascii="方正仿宋_GBK" w:hAnsi="宋体" w:cs="宋体" w:hint="eastAsia"/>
          <w:bCs/>
          <w:szCs w:val="32"/>
        </w:rPr>
        <w:t>农村公路水毁补助及农村公路维护</w:t>
      </w:r>
      <w:r>
        <w:rPr>
          <w:rFonts w:ascii="方正仿宋_GBK" w:hAnsi="宋体" w:cs="宋体" w:hint="eastAsia"/>
          <w:bCs/>
          <w:szCs w:val="32"/>
        </w:rPr>
        <w:t>。</w:t>
      </w:r>
    </w:p>
    <w:p w14:paraId="53492CA8" w14:textId="77777777" w:rsidR="008D7BBC" w:rsidRDefault="008D7BBC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8D7BBC">
        <w:rPr>
          <w:rFonts w:ascii="方正仿宋_GBK" w:hAnsi="方正仿宋_GBK" w:cs="方正仿宋_GBK" w:hint="eastAsia"/>
          <w:szCs w:val="32"/>
        </w:rPr>
        <w:t>3.项目资金管理情况分析。</w:t>
      </w:r>
      <w:r>
        <w:rPr>
          <w:rFonts w:ascii="方正仿宋_GBK" w:hAnsi="方正仿宋_GBK" w:cs="方正仿宋_GBK" w:hint="eastAsia"/>
          <w:szCs w:val="32"/>
        </w:rPr>
        <w:t>2021年度，羊市镇严格按照县级标准，对项目进行了监督和验收，在项目建设过程中严</w:t>
      </w:r>
      <w:r>
        <w:rPr>
          <w:rFonts w:ascii="方正仿宋_GBK" w:hAnsi="方正仿宋_GBK" w:cs="方正仿宋_GBK" w:hint="eastAsia"/>
          <w:szCs w:val="32"/>
        </w:rPr>
        <w:lastRenderedPageBreak/>
        <w:t>格把控资金，提高了资金执行效率和资金使用效益，确保财政资金使用安全。</w:t>
      </w:r>
    </w:p>
    <w:p w14:paraId="18B6A253" w14:textId="39D558F7" w:rsidR="00D91B6F" w:rsidRDefault="00BB44C8" w:rsidP="009B7BE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</w:t>
      </w:r>
    </w:p>
    <w:p w14:paraId="48C2D0A0" w14:textId="1A7DB45A" w:rsidR="00770ECB" w:rsidRPr="00770ECB" w:rsidRDefault="00770ECB" w:rsidP="009B7BEE">
      <w:pPr>
        <w:pStyle w:val="a0"/>
        <w:spacing w:line="600" w:lineRule="exact"/>
        <w:ind w:firstLineChars="200" w:firstLine="640"/>
        <w:rPr>
          <w:rFonts w:ascii="方正仿宋_GBK" w:eastAsia="方正仿宋_GBK" w:hAnsi="方正仿宋_GBK" w:cs="方正仿宋_GBK"/>
          <w:szCs w:val="32"/>
        </w:rPr>
      </w:pPr>
      <w:r w:rsidRPr="00770ECB">
        <w:rPr>
          <w:rFonts w:ascii="方正仿宋_GBK" w:eastAsia="方正仿宋_GBK" w:hAnsi="方正仿宋_GBK" w:cs="方正仿宋_GBK" w:hint="eastAsia"/>
          <w:szCs w:val="32"/>
        </w:rPr>
        <w:t>2</w:t>
      </w:r>
      <w:r w:rsidRPr="00770ECB">
        <w:rPr>
          <w:rFonts w:ascii="方正仿宋_GBK" w:eastAsia="方正仿宋_GBK" w:hAnsi="方正仿宋_GBK" w:cs="方正仿宋_GBK"/>
          <w:szCs w:val="32"/>
        </w:rPr>
        <w:t>021</w:t>
      </w:r>
      <w:r w:rsidRPr="00770ECB">
        <w:rPr>
          <w:rFonts w:ascii="方正仿宋_GBK" w:eastAsia="方正仿宋_GBK" w:hAnsi="方正仿宋_GBK" w:cs="方正仿宋_GBK" w:hint="eastAsia"/>
          <w:szCs w:val="32"/>
        </w:rPr>
        <w:t>年，羊市镇严格按照文件要求，专款专用，把资金发挥到最大实效，保障农村公路维护。</w:t>
      </w:r>
    </w:p>
    <w:p w14:paraId="317E1349" w14:textId="6F0D0AC9" w:rsidR="00D91B6F" w:rsidRDefault="00BB44C8" w:rsidP="009B7BE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4CB695C9" w14:textId="77777777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139D17B0" w14:textId="07CE3B96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  <w:r w:rsidR="001B1D01" w:rsidRPr="001B1D01">
        <w:rPr>
          <w:rFonts w:ascii="方正仿宋_GBK" w:hAnsi="方正仿宋_GBK" w:cs="方正仿宋_GBK" w:hint="eastAsia"/>
          <w:szCs w:val="32"/>
        </w:rPr>
        <w:t>贫困村人居环境整治</w:t>
      </w:r>
      <w:r w:rsidR="001B1D01">
        <w:rPr>
          <w:rFonts w:ascii="方正仿宋_GBK" w:hAnsi="方正仿宋_GBK" w:cs="方正仿宋_GBK" w:hint="eastAsia"/>
          <w:szCs w:val="32"/>
        </w:rPr>
        <w:t>2</w:t>
      </w:r>
      <w:r w:rsidR="001B1D01">
        <w:rPr>
          <w:rFonts w:ascii="方正仿宋_GBK" w:hAnsi="方正仿宋_GBK" w:cs="方正仿宋_GBK"/>
          <w:szCs w:val="32"/>
        </w:rPr>
        <w:t>5</w:t>
      </w:r>
      <w:r w:rsidR="001B1D01">
        <w:rPr>
          <w:rFonts w:ascii="方正仿宋_GBK" w:hAnsi="方正仿宋_GBK" w:cs="方正仿宋_GBK" w:hint="eastAsia"/>
          <w:szCs w:val="32"/>
        </w:rPr>
        <w:t>个。</w:t>
      </w:r>
    </w:p>
    <w:p w14:paraId="0CA28259" w14:textId="33009D2C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（2）质量指标。</w:t>
      </w:r>
      <w:r w:rsidR="00097952" w:rsidRPr="00097952">
        <w:rPr>
          <w:rFonts w:ascii="方正仿宋_GBK" w:hAnsi="方正仿宋_GBK" w:cs="方正仿宋_GBK" w:hint="eastAsia"/>
          <w:szCs w:val="32"/>
        </w:rPr>
        <w:t>改造</w:t>
      </w:r>
      <w:proofErr w:type="gramStart"/>
      <w:r w:rsidR="00097952" w:rsidRPr="00097952">
        <w:rPr>
          <w:rFonts w:ascii="方正仿宋_GBK" w:hAnsi="方正仿宋_GBK" w:cs="方正仿宋_GBK" w:hint="eastAsia"/>
          <w:szCs w:val="32"/>
        </w:rPr>
        <w:t>后设施</w:t>
      </w:r>
      <w:proofErr w:type="gramEnd"/>
      <w:r w:rsidR="00097952" w:rsidRPr="00097952">
        <w:rPr>
          <w:rFonts w:ascii="方正仿宋_GBK" w:hAnsi="方正仿宋_GBK" w:cs="方正仿宋_GBK" w:hint="eastAsia"/>
          <w:szCs w:val="32"/>
        </w:rPr>
        <w:t>验收合格率</w:t>
      </w:r>
      <w:r w:rsidR="00097952">
        <w:rPr>
          <w:rFonts w:ascii="方正仿宋_GBK" w:hAnsi="方正仿宋_GBK" w:cs="方正仿宋_GBK" w:hint="eastAsia"/>
          <w:szCs w:val="32"/>
        </w:rPr>
        <w:t>达到1</w:t>
      </w:r>
      <w:r w:rsidR="00097952">
        <w:rPr>
          <w:rFonts w:ascii="方正仿宋_GBK" w:hAnsi="方正仿宋_GBK" w:cs="方正仿宋_GBK"/>
          <w:szCs w:val="32"/>
        </w:rPr>
        <w:t>00</w:t>
      </w:r>
      <w:r w:rsidR="00097952">
        <w:rPr>
          <w:rFonts w:ascii="方正仿宋_GBK" w:hAnsi="方正仿宋_GBK" w:cs="方正仿宋_GBK" w:hint="eastAsia"/>
          <w:szCs w:val="32"/>
        </w:rPr>
        <w:t>%。</w:t>
      </w:r>
    </w:p>
    <w:p w14:paraId="516F47C7" w14:textId="7A2453A6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（3）时效指标。</w:t>
      </w:r>
      <w:r w:rsidR="00E80B53">
        <w:rPr>
          <w:rFonts w:ascii="方正仿宋_GBK" w:hAnsi="方正仿宋_GBK" w:cs="方正仿宋_GBK" w:hint="eastAsia"/>
          <w:szCs w:val="32"/>
        </w:rPr>
        <w:t>当年开工率达到9</w:t>
      </w:r>
      <w:r w:rsidR="00E80B53">
        <w:rPr>
          <w:rFonts w:ascii="方正仿宋_GBK" w:hAnsi="方正仿宋_GBK" w:cs="方正仿宋_GBK"/>
          <w:szCs w:val="32"/>
        </w:rPr>
        <w:t>5</w:t>
      </w:r>
      <w:r w:rsidR="00E80B53">
        <w:rPr>
          <w:rFonts w:ascii="方正仿宋_GBK" w:hAnsi="方正仿宋_GBK" w:cs="方正仿宋_GBK" w:hint="eastAsia"/>
          <w:szCs w:val="32"/>
        </w:rPr>
        <w:t>%，当年完工率达到1</w:t>
      </w:r>
      <w:r w:rsidR="00E80B53">
        <w:rPr>
          <w:rFonts w:ascii="方正仿宋_GBK" w:hAnsi="方正仿宋_GBK" w:cs="方正仿宋_GBK"/>
          <w:szCs w:val="32"/>
        </w:rPr>
        <w:t>00</w:t>
      </w:r>
      <w:r w:rsidR="00E80B53">
        <w:rPr>
          <w:rFonts w:ascii="方正仿宋_GBK" w:hAnsi="方正仿宋_GBK" w:cs="方正仿宋_GBK" w:hint="eastAsia"/>
          <w:szCs w:val="32"/>
        </w:rPr>
        <w:t>%。</w:t>
      </w:r>
    </w:p>
    <w:p w14:paraId="35218705" w14:textId="3EFC3DD9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（4）成本指标。</w:t>
      </w:r>
      <w:r w:rsidR="00447ECE">
        <w:rPr>
          <w:rFonts w:ascii="方正仿宋_GBK" w:hAnsi="方正仿宋_GBK" w:cs="方正仿宋_GBK" w:hint="eastAsia"/>
          <w:szCs w:val="32"/>
        </w:rPr>
        <w:t>农村水毁补助按照</w:t>
      </w:r>
      <w:r w:rsidR="00447ECE" w:rsidRPr="00447ECE">
        <w:rPr>
          <w:rFonts w:ascii="方正仿宋_GBK" w:hAnsi="方正仿宋_GBK" w:cs="方正仿宋_GBK" w:hint="eastAsia"/>
          <w:szCs w:val="32"/>
        </w:rPr>
        <w:t>0.3万元/公里</w:t>
      </w:r>
      <w:r w:rsidR="00447ECE">
        <w:rPr>
          <w:rFonts w:ascii="方正仿宋_GBK" w:hAnsi="方正仿宋_GBK" w:cs="方正仿宋_GBK" w:hint="eastAsia"/>
          <w:szCs w:val="32"/>
        </w:rPr>
        <w:t>的标准。</w:t>
      </w:r>
    </w:p>
    <w:p w14:paraId="6245899B" w14:textId="77777777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091F8A41" w14:textId="112ABB51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 w:rsidR="004F7271">
        <w:rPr>
          <w:rFonts w:ascii="方正仿宋_GBK" w:hAnsi="方正仿宋_GBK" w:cs="方正仿宋_GBK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）社会效益。</w:t>
      </w:r>
      <w:r w:rsidR="0000636F">
        <w:rPr>
          <w:rFonts w:ascii="方正仿宋_GBK" w:hAnsi="方正仿宋_GBK" w:cs="方正仿宋_GBK" w:hint="eastAsia"/>
          <w:szCs w:val="32"/>
        </w:rPr>
        <w:t>农村水毁公路整治及维护保障2</w:t>
      </w:r>
      <w:r w:rsidR="0000636F">
        <w:rPr>
          <w:rFonts w:ascii="方正仿宋_GBK" w:hAnsi="方正仿宋_GBK" w:cs="方正仿宋_GBK"/>
          <w:szCs w:val="32"/>
        </w:rPr>
        <w:t>200</w:t>
      </w:r>
      <w:r w:rsidR="0000636F">
        <w:rPr>
          <w:rFonts w:ascii="方正仿宋_GBK" w:hAnsi="方正仿宋_GBK" w:cs="方正仿宋_GBK" w:hint="eastAsia"/>
          <w:szCs w:val="32"/>
        </w:rPr>
        <w:t>人以上出行安全。</w:t>
      </w:r>
    </w:p>
    <w:p w14:paraId="309F9FA6" w14:textId="2933DD3B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 w:rsidR="004F7271">
        <w:rPr>
          <w:rFonts w:ascii="方正仿宋_GBK" w:hAnsi="方正仿宋_GBK" w:cs="方正仿宋_GBK"/>
          <w:szCs w:val="32"/>
        </w:rPr>
        <w:t>2</w:t>
      </w:r>
      <w:r>
        <w:rPr>
          <w:rFonts w:ascii="方正仿宋_GBK" w:hAnsi="方正仿宋_GBK" w:cs="方正仿宋_GBK" w:hint="eastAsia"/>
          <w:szCs w:val="32"/>
        </w:rPr>
        <w:t>）可持续影响。</w:t>
      </w:r>
      <w:r w:rsidR="0000636F">
        <w:rPr>
          <w:rFonts w:ascii="方正仿宋_GBK" w:hAnsi="方正仿宋_GBK" w:cs="方正仿宋_GBK" w:hint="eastAsia"/>
          <w:szCs w:val="32"/>
        </w:rPr>
        <w:t>该项目维护可长期保持。</w:t>
      </w:r>
    </w:p>
    <w:p w14:paraId="76BC6B4F" w14:textId="6C51AE45" w:rsidR="00D91B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14:paraId="14978794" w14:textId="4CC08509" w:rsidR="007A0BB9" w:rsidRPr="007A0BB9" w:rsidRDefault="007A0BB9" w:rsidP="007A0BB9">
      <w:pPr>
        <w:spacing w:line="600" w:lineRule="exact"/>
        <w:ind w:firstLineChars="200" w:firstLine="640"/>
        <w:rPr>
          <w:rFonts w:ascii="方正仿宋_GBK" w:hAnsi="方正仿宋_GBK" w:cs="方正仿宋_GBK" w:hint="eastAsia"/>
          <w:szCs w:val="32"/>
        </w:rPr>
      </w:pPr>
      <w:r w:rsidRPr="007A0BB9">
        <w:rPr>
          <w:rFonts w:ascii="方正仿宋_GBK" w:hAnsi="方正仿宋_GBK" w:cs="方正仿宋_GBK" w:hint="eastAsia"/>
          <w:szCs w:val="32"/>
        </w:rPr>
        <w:t>群众满意度达到9</w:t>
      </w:r>
      <w:r w:rsidRPr="007A0BB9">
        <w:rPr>
          <w:rFonts w:ascii="方正仿宋_GBK" w:hAnsi="方正仿宋_GBK" w:cs="方正仿宋_GBK"/>
          <w:szCs w:val="32"/>
        </w:rPr>
        <w:t>0</w:t>
      </w:r>
      <w:r w:rsidRPr="007A0BB9">
        <w:rPr>
          <w:rFonts w:ascii="方正仿宋_GBK" w:hAnsi="方正仿宋_GBK" w:cs="方正仿宋_GBK" w:hint="eastAsia"/>
          <w:szCs w:val="32"/>
        </w:rPr>
        <w:t>%。</w:t>
      </w:r>
    </w:p>
    <w:p w14:paraId="356DA4E5" w14:textId="77777777" w:rsidR="00D91B6F" w:rsidRDefault="00BB44C8" w:rsidP="009B7BEE">
      <w:pPr>
        <w:spacing w:line="600" w:lineRule="exact"/>
        <w:ind w:left="640" w:firstLine="20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4A5BADF2" w14:textId="6D3A3009" w:rsidR="00D91B6F" w:rsidRPr="0000636F" w:rsidRDefault="00BB44C8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00636F">
        <w:rPr>
          <w:rFonts w:ascii="方正仿宋_GBK" w:hAnsi="方正仿宋_GBK" w:cs="方正仿宋_GBK" w:hint="eastAsia"/>
          <w:szCs w:val="32"/>
        </w:rPr>
        <w:t>通过认真开展单位项目支出绩效目标自评综合评分</w:t>
      </w:r>
      <w:r w:rsidR="007A0BB9">
        <w:rPr>
          <w:rFonts w:ascii="方正仿宋_GBK" w:hAnsi="方正仿宋_GBK" w:cs="方正仿宋_GBK"/>
          <w:szCs w:val="32"/>
        </w:rPr>
        <w:t>99</w:t>
      </w:r>
      <w:r w:rsidRPr="0000636F">
        <w:rPr>
          <w:rFonts w:ascii="方正仿宋_GBK" w:hAnsi="方正仿宋_GBK" w:cs="方正仿宋_GBK" w:hint="eastAsia"/>
          <w:szCs w:val="32"/>
        </w:rPr>
        <w:t>分，评价结果为优。</w:t>
      </w:r>
    </w:p>
    <w:p w14:paraId="3A2D0511" w14:textId="77777777" w:rsidR="00D91B6F" w:rsidRDefault="00BB44C8" w:rsidP="009B7BE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6C282315" w14:textId="7AE4AB5F" w:rsidR="00D91B6F" w:rsidRDefault="0030426A" w:rsidP="009B7BEE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lastRenderedPageBreak/>
        <w:t>无偏离绩效目标的情况。</w:t>
      </w:r>
    </w:p>
    <w:p w14:paraId="5AD6C886" w14:textId="77777777" w:rsidR="00D91B6F" w:rsidRDefault="00BB44C8" w:rsidP="009B7BE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7CD7AC18" w14:textId="17A8CEC0" w:rsidR="00D91B6F" w:rsidRDefault="0030426A" w:rsidP="009B7BEE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无其他需要说明的问题。</w:t>
      </w:r>
    </w:p>
    <w:p w14:paraId="42106B2D" w14:textId="0AEC6582" w:rsidR="0030426A" w:rsidRDefault="0030426A" w:rsidP="009B7BEE">
      <w:pPr>
        <w:pStyle w:val="a0"/>
        <w:spacing w:line="600" w:lineRule="exact"/>
      </w:pPr>
    </w:p>
    <w:p w14:paraId="29FEDCA2" w14:textId="3C1F1FAF" w:rsidR="0030426A" w:rsidRDefault="0030426A" w:rsidP="009B7BEE">
      <w:pPr>
        <w:pStyle w:val="a0"/>
        <w:spacing w:line="600" w:lineRule="exact"/>
        <w:ind w:right="320"/>
        <w:jc w:val="right"/>
      </w:pPr>
      <w:r>
        <w:rPr>
          <w:rFonts w:hint="eastAsia"/>
        </w:rPr>
        <w:t>奉节县羊市镇人民政府</w:t>
      </w:r>
    </w:p>
    <w:p w14:paraId="110F61CE" w14:textId="647D02BC" w:rsidR="0030426A" w:rsidRPr="0030426A" w:rsidRDefault="0030426A" w:rsidP="009B7BEE">
      <w:pPr>
        <w:pStyle w:val="a0"/>
        <w:spacing w:line="600" w:lineRule="exact"/>
        <w:ind w:right="960"/>
        <w:jc w:val="right"/>
      </w:pPr>
      <w:r>
        <w:rPr>
          <w:rFonts w:hint="eastAsia"/>
        </w:rPr>
        <w:t>2</w:t>
      </w:r>
      <w:r>
        <w:t>022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日</w:t>
      </w:r>
    </w:p>
    <w:p w14:paraId="78F218BD" w14:textId="77777777" w:rsidR="00D91B6F" w:rsidRDefault="00D91B6F" w:rsidP="009B7BEE">
      <w:pPr>
        <w:spacing w:line="600" w:lineRule="exact"/>
        <w:ind w:firstLine="200"/>
      </w:pPr>
    </w:p>
    <w:sectPr w:rsidR="00D91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17508" w14:textId="77777777" w:rsidR="00E8511D" w:rsidRDefault="00E8511D" w:rsidP="00AB5CD3">
      <w:r>
        <w:separator/>
      </w:r>
    </w:p>
  </w:endnote>
  <w:endnote w:type="continuationSeparator" w:id="0">
    <w:p w14:paraId="603F1B0E" w14:textId="77777777" w:rsidR="00E8511D" w:rsidRDefault="00E8511D" w:rsidP="00AB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CAE81" w14:textId="77777777" w:rsidR="00E8511D" w:rsidRDefault="00E8511D" w:rsidP="00AB5CD3">
      <w:r>
        <w:separator/>
      </w:r>
    </w:p>
  </w:footnote>
  <w:footnote w:type="continuationSeparator" w:id="0">
    <w:p w14:paraId="1F115B12" w14:textId="77777777" w:rsidR="00E8511D" w:rsidRDefault="00E8511D" w:rsidP="00AB5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0636F"/>
    <w:rsid w:val="00056832"/>
    <w:rsid w:val="00097952"/>
    <w:rsid w:val="00136CE4"/>
    <w:rsid w:val="0014479F"/>
    <w:rsid w:val="001B1D01"/>
    <w:rsid w:val="00226265"/>
    <w:rsid w:val="002B26F7"/>
    <w:rsid w:val="002D6DFB"/>
    <w:rsid w:val="0030426A"/>
    <w:rsid w:val="003615FC"/>
    <w:rsid w:val="00371B18"/>
    <w:rsid w:val="00381314"/>
    <w:rsid w:val="003E1665"/>
    <w:rsid w:val="00447ECE"/>
    <w:rsid w:val="004F7271"/>
    <w:rsid w:val="00624CA0"/>
    <w:rsid w:val="006948C0"/>
    <w:rsid w:val="00766786"/>
    <w:rsid w:val="00770ECB"/>
    <w:rsid w:val="00776D36"/>
    <w:rsid w:val="007A0BB9"/>
    <w:rsid w:val="00836231"/>
    <w:rsid w:val="008A35C8"/>
    <w:rsid w:val="008D7BBC"/>
    <w:rsid w:val="009B7BEE"/>
    <w:rsid w:val="00AB5CD3"/>
    <w:rsid w:val="00BB44C8"/>
    <w:rsid w:val="00BD4DF8"/>
    <w:rsid w:val="00C2060C"/>
    <w:rsid w:val="00C93901"/>
    <w:rsid w:val="00CA63EA"/>
    <w:rsid w:val="00CF1E3F"/>
    <w:rsid w:val="00D91B6F"/>
    <w:rsid w:val="00E80B53"/>
    <w:rsid w:val="00E8511D"/>
    <w:rsid w:val="00FC3C45"/>
    <w:rsid w:val="00FE1545"/>
    <w:rsid w:val="363C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EC8B5"/>
  <w15:docId w15:val="{F6D41E99-C4E1-4EB5-A644-A2D3C286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AB5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AB5CD3"/>
    <w:rPr>
      <w:rFonts w:ascii="Times New Roman" w:eastAsia="方正仿宋_GBK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AB5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AB5CD3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38</cp:revision>
  <dcterms:created xsi:type="dcterms:W3CDTF">2022-03-22T03:57:00Z</dcterms:created>
  <dcterms:modified xsi:type="dcterms:W3CDTF">2022-04-20T10:10:00Z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06DFE519164F46BBA3FDCE2ED95BDA44</vt:lpwstr>
  </property>
</Properties>
</file>