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164" w:tblpY="872"/>
        <w:tblOverlap w:val="never"/>
        <w:tblW w:w="9690" w:type="dxa"/>
        <w:tblLayout w:type="fixed"/>
        <w:tblLook w:val="04A0"/>
      </w:tblPr>
      <w:tblGrid>
        <w:gridCol w:w="602"/>
        <w:gridCol w:w="874"/>
        <w:gridCol w:w="795"/>
        <w:gridCol w:w="1614"/>
        <w:gridCol w:w="1132"/>
        <w:gridCol w:w="709"/>
        <w:gridCol w:w="1142"/>
        <w:gridCol w:w="221"/>
        <w:gridCol w:w="360"/>
        <w:gridCol w:w="553"/>
        <w:gridCol w:w="1688"/>
      </w:tblGrid>
      <w:tr w:rsidR="00855B1A" w:rsidTr="008C7A64">
        <w:trPr>
          <w:trHeight w:val="495"/>
        </w:trPr>
        <w:tc>
          <w:tcPr>
            <w:tcW w:w="969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5B1A" w:rsidRDefault="00855B1A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855B1A" w:rsidRDefault="00D7539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项目支出预算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 w:rsidR="00855B1A" w:rsidTr="008C7A64">
        <w:trPr>
          <w:trHeight w:val="262"/>
        </w:trPr>
        <w:tc>
          <w:tcPr>
            <w:tcW w:w="969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5B1A" w:rsidRDefault="00D7539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2021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855B1A" w:rsidTr="008C7A64">
        <w:trPr>
          <w:trHeight w:hRule="exact" w:val="276"/>
        </w:trPr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5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乡镇自用船舶和非法船舶整治剩余资金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饶邦正　</w:t>
            </w:r>
          </w:p>
        </w:tc>
      </w:tr>
      <w:tr w:rsidR="00855B1A" w:rsidTr="008C7A64">
        <w:trPr>
          <w:trHeight w:hRule="exact" w:val="276"/>
        </w:trPr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5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朱衣镇人民政府　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经济发展办公室　</w:t>
            </w:r>
          </w:p>
        </w:tc>
      </w:tr>
      <w:tr w:rsidR="00855B1A" w:rsidTr="008C7A64">
        <w:trPr>
          <w:trHeight w:hRule="exact" w:val="276"/>
        </w:trPr>
        <w:tc>
          <w:tcPr>
            <w:tcW w:w="14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类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别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855B1A" w:rsidTr="008C7A64">
        <w:trPr>
          <w:trHeight w:hRule="exact" w:val="276"/>
        </w:trPr>
        <w:tc>
          <w:tcPr>
            <w:tcW w:w="14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B1A" w:rsidRDefault="00D75392" w:rsidP="008C7A64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3.36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30%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</w:tr>
      <w:tr w:rsidR="00855B1A" w:rsidTr="008C7A64">
        <w:trPr>
          <w:trHeight w:hRule="exact" w:val="276"/>
        </w:trPr>
        <w:tc>
          <w:tcPr>
            <w:tcW w:w="14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0.84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</w:tr>
      <w:tr w:rsidR="00855B1A" w:rsidTr="008C7A64">
        <w:trPr>
          <w:trHeight w:hRule="exact" w:val="276"/>
        </w:trPr>
        <w:tc>
          <w:tcPr>
            <w:tcW w:w="14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55B1A" w:rsidTr="008C7A64">
        <w:trPr>
          <w:trHeight w:hRule="exact" w:val="276"/>
        </w:trPr>
        <w:tc>
          <w:tcPr>
            <w:tcW w:w="14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2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9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 w:rsidR="00855B1A" w:rsidTr="008C7A64">
        <w:trPr>
          <w:trHeight w:hRule="exact" w:val="632"/>
        </w:trPr>
        <w:tc>
          <w:tcPr>
            <w:tcW w:w="14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拆解所有自用船舶和三无船舶　</w:t>
            </w:r>
          </w:p>
        </w:tc>
        <w:tc>
          <w:tcPr>
            <w:tcW w:w="39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一艘自用船船已申请保留，五艘自用船舶自行上岸，其余船舶全部拆解</w:t>
            </w:r>
            <w:r w:rsidR="00855B1A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5.45pt;margin-top:.5pt;width:.05pt;height:41.75pt;z-index:251659264;mso-position-horizontal-relative:text;mso-position-vertical-relative:text" o:gfxdata="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UgtWY1QAAAAgBAAAP&#10;AAAAAAAAAAEAIAAAACIAAABkcnMvZG93bnJldi54bWxQSwECFAAUAAAACACHTuJAWiedVuIBAACf&#10;AwAADgAAAAAAAAABACAAAAAkAQAAZHJzL2Uyb0RvYy54bWxQSwUGAAAAAAYABgBZAQAAeAUAAAAA&#10;"/>
              </w:pic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55B1A" w:rsidTr="008C7A64">
        <w:trPr>
          <w:trHeight w:hRule="exact" w:val="536"/>
        </w:trPr>
        <w:tc>
          <w:tcPr>
            <w:tcW w:w="6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 w:rsidR="00855B1A" w:rsidTr="008C7A64">
        <w:trPr>
          <w:trHeight w:hRule="exact" w:val="722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拆解所有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船舶</w:t>
            </w:r>
          </w:p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一艘自用船船已申请保留，五艘自用船舶自行上岸。</w:t>
            </w:r>
          </w:p>
        </w:tc>
      </w:tr>
      <w:tr w:rsidR="00855B1A" w:rsidTr="008C7A64">
        <w:trPr>
          <w:trHeight w:hRule="exact" w:val="276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宣传会议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55B1A" w:rsidTr="008C7A64">
        <w:trPr>
          <w:trHeight w:hRule="exact" w:val="276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公示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  <w:bookmarkStart w:id="0" w:name="_GoBack"/>
            <w:bookmarkEnd w:id="0"/>
          </w:p>
        </w:tc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55B1A" w:rsidTr="008C7A64">
        <w:trPr>
          <w:trHeight w:hRule="exact" w:val="276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监督拆解工作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55B1A" w:rsidTr="008C7A64">
        <w:trPr>
          <w:trHeight w:hRule="exact" w:val="276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55B1A" w:rsidTr="008C7A64">
        <w:trPr>
          <w:trHeight w:hRule="exact" w:val="276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55B1A" w:rsidTr="008C7A64">
        <w:trPr>
          <w:trHeight w:hRule="exact" w:val="276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vertAnchor="text" w:horzAnchor="page" w:tblpX="546" w:tblpY="-1"/>
              <w:tblOverlap w:val="never"/>
              <w:tblW w:w="1631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631"/>
            </w:tblGrid>
            <w:tr w:rsidR="00855B1A" w:rsidTr="008C7A64">
              <w:trPr>
                <w:trHeight w:val="293"/>
              </w:trPr>
              <w:tc>
                <w:tcPr>
                  <w:tcW w:w="1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855B1A" w:rsidRDefault="00855B1A"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855B1A" w:rsidTr="008C7A64">
              <w:trPr>
                <w:trHeight w:val="312"/>
              </w:trPr>
              <w:tc>
                <w:tcPr>
                  <w:tcW w:w="1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855B1A" w:rsidRDefault="00D75392"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  <w:t>宣传会议</w:t>
                  </w:r>
                </w:p>
              </w:tc>
            </w:tr>
            <w:tr w:rsidR="00855B1A" w:rsidTr="008C7A64">
              <w:trPr>
                <w:trHeight w:val="312"/>
              </w:trPr>
              <w:tc>
                <w:tcPr>
                  <w:tcW w:w="1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855B1A" w:rsidRDefault="00D75392"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  <w:t>公示</w:t>
                  </w:r>
                </w:p>
              </w:tc>
            </w:tr>
            <w:tr w:rsidR="00855B1A" w:rsidTr="008C7A64">
              <w:trPr>
                <w:trHeight w:val="312"/>
              </w:trPr>
              <w:tc>
                <w:tcPr>
                  <w:tcW w:w="1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855B1A" w:rsidRDefault="00D75392"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  <w:t>监督拆解工作</w:t>
                  </w:r>
                </w:p>
              </w:tc>
            </w:tr>
            <w:tr w:rsidR="00855B1A" w:rsidTr="008C7A64">
              <w:trPr>
                <w:trHeight w:val="312"/>
              </w:trPr>
              <w:tc>
                <w:tcPr>
                  <w:tcW w:w="1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855B1A" w:rsidRDefault="00855B1A"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855B1A" w:rsidTr="008C7A64">
              <w:trPr>
                <w:trHeight w:val="312"/>
              </w:trPr>
              <w:tc>
                <w:tcPr>
                  <w:tcW w:w="1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855B1A" w:rsidRDefault="00855B1A"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855B1A" w:rsidTr="008C7A64">
              <w:trPr>
                <w:trHeight w:val="312"/>
              </w:trPr>
              <w:tc>
                <w:tcPr>
                  <w:tcW w:w="1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855B1A" w:rsidRDefault="00D75392"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  <w:t>完成时间</w:t>
                  </w:r>
                </w:p>
              </w:tc>
            </w:tr>
            <w:tr w:rsidR="00855B1A" w:rsidTr="008C7A64">
              <w:trPr>
                <w:trHeight w:val="312"/>
              </w:trPr>
              <w:tc>
                <w:tcPr>
                  <w:tcW w:w="1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855B1A" w:rsidRDefault="00855B1A"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855B1A" w:rsidTr="008C7A64">
              <w:trPr>
                <w:trHeight w:val="312"/>
              </w:trPr>
              <w:tc>
                <w:tcPr>
                  <w:tcW w:w="1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855B1A" w:rsidRDefault="00855B1A"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855B1A" w:rsidTr="008C7A64">
              <w:trPr>
                <w:trHeight w:val="312"/>
              </w:trPr>
              <w:tc>
                <w:tcPr>
                  <w:tcW w:w="1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855B1A" w:rsidRDefault="00D75392"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  <w:t>拆解花费资金</w:t>
                  </w:r>
                </w:p>
              </w:tc>
            </w:tr>
            <w:tr w:rsidR="00855B1A" w:rsidTr="008C7A64">
              <w:trPr>
                <w:trHeight w:val="312"/>
              </w:trPr>
              <w:tc>
                <w:tcPr>
                  <w:tcW w:w="1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855B1A" w:rsidRDefault="00855B1A"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855B1A" w:rsidTr="008C7A64">
              <w:trPr>
                <w:trHeight w:val="312"/>
              </w:trPr>
              <w:tc>
                <w:tcPr>
                  <w:tcW w:w="1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855B1A" w:rsidRDefault="00855B1A"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855B1A" w:rsidTr="008C7A64">
              <w:trPr>
                <w:trHeight w:val="312"/>
              </w:trPr>
              <w:tc>
                <w:tcPr>
                  <w:tcW w:w="1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855B1A" w:rsidRDefault="00855B1A"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855B1A" w:rsidTr="008C7A64">
              <w:trPr>
                <w:trHeight w:val="312"/>
              </w:trPr>
              <w:tc>
                <w:tcPr>
                  <w:tcW w:w="1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855B1A" w:rsidRDefault="00855B1A"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855B1A" w:rsidTr="008C7A64">
              <w:trPr>
                <w:trHeight w:val="312"/>
              </w:trPr>
              <w:tc>
                <w:tcPr>
                  <w:tcW w:w="1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855B1A" w:rsidRDefault="00855B1A"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855B1A" w:rsidTr="008C7A64">
              <w:trPr>
                <w:trHeight w:val="312"/>
              </w:trPr>
              <w:tc>
                <w:tcPr>
                  <w:tcW w:w="1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855B1A" w:rsidRDefault="00D75392"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  <w:t>十年禁渔政策</w:t>
                  </w:r>
                </w:p>
              </w:tc>
            </w:tr>
            <w:tr w:rsidR="00855B1A" w:rsidTr="008C7A64">
              <w:trPr>
                <w:trHeight w:val="312"/>
              </w:trPr>
              <w:tc>
                <w:tcPr>
                  <w:tcW w:w="1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855B1A" w:rsidRDefault="00855B1A"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855B1A" w:rsidTr="008C7A64">
              <w:trPr>
                <w:trHeight w:val="312"/>
              </w:trPr>
              <w:tc>
                <w:tcPr>
                  <w:tcW w:w="1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855B1A" w:rsidRDefault="00855B1A"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855B1A" w:rsidTr="008C7A64">
              <w:trPr>
                <w:trHeight w:val="312"/>
              </w:trPr>
              <w:tc>
                <w:tcPr>
                  <w:tcW w:w="1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855B1A" w:rsidRDefault="00D75392"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  <w:t>长江生态环境</w:t>
                  </w:r>
                </w:p>
              </w:tc>
            </w:tr>
            <w:tr w:rsidR="00855B1A" w:rsidTr="008C7A64">
              <w:trPr>
                <w:trHeight w:val="312"/>
              </w:trPr>
              <w:tc>
                <w:tcPr>
                  <w:tcW w:w="1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855B1A" w:rsidRDefault="00855B1A"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855B1A" w:rsidTr="008C7A64">
              <w:trPr>
                <w:trHeight w:val="312"/>
              </w:trPr>
              <w:tc>
                <w:tcPr>
                  <w:tcW w:w="1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855B1A" w:rsidRDefault="00855B1A"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855B1A" w:rsidTr="008C7A64">
              <w:trPr>
                <w:trHeight w:val="312"/>
              </w:trPr>
              <w:tc>
                <w:tcPr>
                  <w:tcW w:w="1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855B1A" w:rsidRDefault="00D75392"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  <w:t>长江生态持续发展</w:t>
                  </w:r>
                </w:p>
              </w:tc>
            </w:tr>
            <w:tr w:rsidR="00855B1A" w:rsidTr="008C7A64">
              <w:trPr>
                <w:trHeight w:val="312"/>
              </w:trPr>
              <w:tc>
                <w:tcPr>
                  <w:tcW w:w="1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855B1A" w:rsidRDefault="00855B1A"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855B1A" w:rsidTr="008C7A64">
              <w:trPr>
                <w:trHeight w:val="312"/>
              </w:trPr>
              <w:tc>
                <w:tcPr>
                  <w:tcW w:w="1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855B1A" w:rsidRDefault="00855B1A"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855B1A" w:rsidTr="008C7A64">
              <w:trPr>
                <w:trHeight w:val="312"/>
              </w:trPr>
              <w:tc>
                <w:tcPr>
                  <w:tcW w:w="1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855B1A" w:rsidRDefault="00D75392"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  <w:t>自用船舶户主满意度</w:t>
                  </w:r>
                </w:p>
              </w:tc>
            </w:tr>
            <w:tr w:rsidR="00855B1A" w:rsidTr="008C7A64">
              <w:trPr>
                <w:trHeight w:val="312"/>
              </w:trPr>
              <w:tc>
                <w:tcPr>
                  <w:tcW w:w="1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855B1A" w:rsidRDefault="00855B1A"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855B1A" w:rsidTr="008C7A64">
              <w:trPr>
                <w:trHeight w:val="331"/>
              </w:trPr>
              <w:tc>
                <w:tcPr>
                  <w:tcW w:w="1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855B1A" w:rsidRDefault="00855B1A"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55B1A" w:rsidTr="008C7A64">
        <w:trPr>
          <w:trHeight w:hRule="exact" w:val="276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55B1A" w:rsidTr="008C7A64">
        <w:trPr>
          <w:trHeight w:hRule="exact" w:val="276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55B1A" w:rsidTr="008C7A64">
        <w:trPr>
          <w:trHeight w:hRule="exact" w:val="276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工作经费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55B1A" w:rsidTr="008C7A64">
        <w:trPr>
          <w:trHeight w:hRule="exact" w:val="276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55B1A" w:rsidTr="008C7A64">
        <w:trPr>
          <w:trHeight w:hRule="exact" w:val="276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55B1A" w:rsidTr="008C7A64">
        <w:trPr>
          <w:trHeight w:hRule="exact" w:val="276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55B1A" w:rsidTr="008C7A64">
        <w:trPr>
          <w:trHeight w:hRule="exact" w:val="276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55B1A" w:rsidTr="008C7A64">
        <w:trPr>
          <w:trHeight w:hRule="exact" w:val="276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55B1A" w:rsidTr="008C7A64">
        <w:trPr>
          <w:trHeight w:hRule="exact" w:val="276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十年禁渔政策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55B1A" w:rsidTr="008C7A64">
        <w:trPr>
          <w:trHeight w:hRule="exact" w:val="276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55B1A" w:rsidTr="008C7A64">
        <w:trPr>
          <w:trHeight w:hRule="exact" w:val="276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55B1A" w:rsidTr="008C7A64">
        <w:trPr>
          <w:trHeight w:hRule="exact" w:val="276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长江生态环境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55B1A" w:rsidTr="008C7A64">
        <w:trPr>
          <w:trHeight w:hRule="exact" w:val="276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55B1A" w:rsidTr="008C7A64">
        <w:trPr>
          <w:trHeight w:hRule="exact" w:val="276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55B1A" w:rsidTr="008C7A64">
        <w:trPr>
          <w:trHeight w:hRule="exact" w:val="276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续影响指标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长江生态持续发展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55B1A" w:rsidTr="008C7A64">
        <w:trPr>
          <w:trHeight w:hRule="exact" w:val="276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55B1A" w:rsidTr="008C7A64">
        <w:trPr>
          <w:trHeight w:hRule="exact" w:val="276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55B1A" w:rsidTr="008C7A64">
        <w:trPr>
          <w:trHeight w:hRule="exact" w:val="276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自用船舶户主满意度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55B1A" w:rsidTr="008C7A64">
        <w:trPr>
          <w:trHeight w:hRule="exact" w:val="276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55B1A" w:rsidTr="008C7A64">
        <w:trPr>
          <w:trHeight w:hRule="exact" w:val="276"/>
        </w:trPr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55B1A" w:rsidTr="008C7A64">
        <w:trPr>
          <w:trHeight w:hRule="exact" w:val="276"/>
        </w:trPr>
        <w:tc>
          <w:tcPr>
            <w:tcW w:w="147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D7539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22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1A" w:rsidRDefault="00855B1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55B1A" w:rsidTr="008C7A64">
        <w:trPr>
          <w:trHeight w:val="320"/>
        </w:trPr>
        <w:tc>
          <w:tcPr>
            <w:tcW w:w="969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5B1A" w:rsidRDefault="00D75392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/>
                <w:kern w:val="0"/>
                <w:sz w:val="20"/>
              </w:rPr>
              <w:t>填报单位</w:t>
            </w:r>
            <w:r>
              <w:rPr>
                <w:rFonts w:ascii="宋体" w:hAnsi="宋体" w:cs="宋体" w:hint="eastAsia"/>
                <w:kern w:val="0"/>
                <w:sz w:val="20"/>
              </w:rPr>
              <w:t>负责人：</w:t>
            </w:r>
            <w:r>
              <w:rPr>
                <w:rFonts w:ascii="宋体" w:hAnsi="宋体" w:cs="宋体" w:hint="eastAsia"/>
                <w:kern w:val="0"/>
                <w:sz w:val="20"/>
              </w:rPr>
              <w:t>饶邦正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          </w:t>
            </w:r>
            <w:r>
              <w:rPr>
                <w:rFonts w:ascii="宋体" w:hAnsi="宋体" w:cs="宋体" w:hint="eastAsia"/>
                <w:kern w:val="0"/>
                <w:sz w:val="20"/>
              </w:rPr>
              <w:t>填表人：</w:t>
            </w:r>
            <w:r>
              <w:rPr>
                <w:rFonts w:ascii="宋体" w:hAnsi="宋体" w:cs="宋体" w:hint="eastAsia"/>
                <w:kern w:val="0"/>
                <w:sz w:val="20"/>
              </w:rPr>
              <w:t>孙瑞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                   </w:t>
            </w:r>
            <w:r>
              <w:rPr>
                <w:rFonts w:ascii="宋体" w:hAnsi="宋体" w:cs="宋体" w:hint="eastAsia"/>
                <w:kern w:val="0"/>
                <w:sz w:val="20"/>
              </w:rPr>
              <w:t>填报日期：</w:t>
            </w:r>
            <w:r>
              <w:rPr>
                <w:rFonts w:ascii="宋体" w:hAnsi="宋体" w:cs="宋体" w:hint="eastAsia"/>
                <w:kern w:val="0"/>
                <w:sz w:val="20"/>
              </w:rPr>
              <w:t>2022</w:t>
            </w:r>
            <w:r>
              <w:rPr>
                <w:rFonts w:ascii="宋体" w:hAnsi="宋体" w:cs="宋体" w:hint="eastAsia"/>
                <w:kern w:val="0"/>
                <w:sz w:val="20"/>
              </w:rPr>
              <w:t>年</w:t>
            </w:r>
            <w:r>
              <w:rPr>
                <w:rFonts w:ascii="宋体" w:hAnsi="宋体" w:cs="宋体" w:hint="eastAsia"/>
                <w:kern w:val="0"/>
                <w:sz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</w:rPr>
              <w:t>月</w:t>
            </w:r>
            <w:r>
              <w:rPr>
                <w:rFonts w:ascii="宋体" w:hAnsi="宋体" w:cs="宋体" w:hint="eastAsia"/>
                <w:kern w:val="0"/>
                <w:sz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</w:rPr>
              <w:t>日</w:t>
            </w:r>
          </w:p>
        </w:tc>
      </w:tr>
    </w:tbl>
    <w:p w:rsidR="00855B1A" w:rsidRDefault="00855B1A"/>
    <w:sectPr w:rsidR="00855B1A" w:rsidSect="00855B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392" w:rsidRDefault="00D75392" w:rsidP="008C7A64">
      <w:r>
        <w:separator/>
      </w:r>
    </w:p>
  </w:endnote>
  <w:endnote w:type="continuationSeparator" w:id="0">
    <w:p w:rsidR="00D75392" w:rsidRDefault="00D75392" w:rsidP="008C7A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B857C0F2-C9A0-4EB1-ABF0-F9E900F15C9D}"/>
    <w:embedBold r:id="rId2" w:subsetted="1" w:fontKey="{DED287CB-CD71-46A1-9206-4DAC71F69B35}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392" w:rsidRDefault="00D75392" w:rsidP="008C7A64">
      <w:r>
        <w:separator/>
      </w:r>
    </w:p>
  </w:footnote>
  <w:footnote w:type="continuationSeparator" w:id="0">
    <w:p w:rsidR="00D75392" w:rsidRDefault="00D75392" w:rsidP="008C7A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TrueTypeFonts/>
  <w:saveSubset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409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19112ED"/>
    <w:rsid w:val="00855B1A"/>
    <w:rsid w:val="008C7A64"/>
    <w:rsid w:val="00D75392"/>
    <w:rsid w:val="319112ED"/>
    <w:rsid w:val="4C5E4E4B"/>
    <w:rsid w:val="550B50D0"/>
    <w:rsid w:val="59E101DE"/>
    <w:rsid w:val="630B1F0C"/>
    <w:rsid w:val="6FC86827"/>
    <w:rsid w:val="72401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fillcolor="white">
      <v:fill color="white"/>
    </o:shapedefaults>
    <o:shapelayout v:ext="edit">
      <o:idmap v:ext="edit" data="1,2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855B1A"/>
    <w:pPr>
      <w:widowControl w:val="0"/>
      <w:jc w:val="both"/>
    </w:pPr>
    <w:rPr>
      <w:rFonts w:eastAsia="方正仿宋_GBK"/>
      <w:kern w:val="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uiPriority w:val="99"/>
    <w:unhideWhenUsed/>
    <w:qFormat/>
    <w:rsid w:val="00855B1A"/>
    <w:pPr>
      <w:widowControl w:val="0"/>
      <w:spacing w:after="120"/>
      <w:jc w:val="both"/>
    </w:pPr>
    <w:rPr>
      <w:kern w:val="2"/>
      <w:sz w:val="32"/>
      <w:szCs w:val="22"/>
    </w:rPr>
  </w:style>
  <w:style w:type="character" w:customStyle="1" w:styleId="font81">
    <w:name w:val="font81"/>
    <w:qFormat/>
    <w:rsid w:val="00855B1A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font31">
    <w:name w:val="font31"/>
    <w:qFormat/>
    <w:rsid w:val="00855B1A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91">
    <w:name w:val="font91"/>
    <w:qFormat/>
    <w:rsid w:val="00855B1A"/>
    <w:rPr>
      <w:rFonts w:ascii="方正仿宋_GBK" w:eastAsia="方正仿宋_GBK" w:hAnsi="方正仿宋_GBK" w:cs="方正仿宋_GBK" w:hint="eastAsia"/>
      <w:color w:val="000000"/>
      <w:sz w:val="22"/>
      <w:szCs w:val="22"/>
      <w:u w:val="none"/>
    </w:rPr>
  </w:style>
  <w:style w:type="character" w:customStyle="1" w:styleId="font51">
    <w:name w:val="font51"/>
    <w:qFormat/>
    <w:rsid w:val="00855B1A"/>
    <w:rPr>
      <w:rFonts w:ascii="方正仿宋_GBK" w:eastAsia="方正仿宋_GBK" w:hAnsi="方正仿宋_GBK" w:cs="方正仿宋_GBK" w:hint="eastAsia"/>
      <w:color w:val="000000"/>
      <w:sz w:val="22"/>
      <w:szCs w:val="22"/>
      <w:u w:val="none"/>
    </w:rPr>
  </w:style>
  <w:style w:type="character" w:customStyle="1" w:styleId="font101">
    <w:name w:val="font101"/>
    <w:qFormat/>
    <w:rsid w:val="00855B1A"/>
    <w:rPr>
      <w:rFonts w:ascii="方正仿宋_GBK" w:eastAsia="方正仿宋_GBK" w:hAnsi="方正仿宋_GBK" w:cs="方正仿宋_GBK" w:hint="eastAsia"/>
      <w:b/>
      <w:bCs/>
      <w:color w:val="000000"/>
      <w:sz w:val="22"/>
      <w:szCs w:val="22"/>
      <w:u w:val="none"/>
    </w:rPr>
  </w:style>
  <w:style w:type="character" w:customStyle="1" w:styleId="font71">
    <w:name w:val="font71"/>
    <w:qFormat/>
    <w:rsid w:val="00855B1A"/>
    <w:rPr>
      <w:rFonts w:ascii="方正仿宋_GBK" w:eastAsia="方正仿宋_GBK" w:hAnsi="方正仿宋_GBK" w:cs="方正仿宋_GBK" w:hint="eastAsia"/>
      <w:b/>
      <w:bCs/>
      <w:color w:val="000000"/>
      <w:sz w:val="22"/>
      <w:szCs w:val="22"/>
      <w:u w:val="none"/>
    </w:rPr>
  </w:style>
  <w:style w:type="paragraph" w:styleId="a4">
    <w:name w:val="header"/>
    <w:basedOn w:val="a"/>
    <w:link w:val="Char"/>
    <w:rsid w:val="008C7A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8C7A64"/>
    <w:rPr>
      <w:rFonts w:eastAsia="方正仿宋_GBK"/>
      <w:kern w:val="2"/>
      <w:sz w:val="18"/>
      <w:szCs w:val="18"/>
    </w:rPr>
  </w:style>
  <w:style w:type="paragraph" w:styleId="a5">
    <w:name w:val="footer"/>
    <w:basedOn w:val="a"/>
    <w:link w:val="Char0"/>
    <w:rsid w:val="008C7A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8C7A64"/>
    <w:rPr>
      <w:rFonts w:eastAsia="方正仿宋_GBK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901</Characters>
  <Application>Microsoft Office Word</Application>
  <DocSecurity>0</DocSecurity>
  <Lines>7</Lines>
  <Paragraphs>2</Paragraphs>
  <ScaleCrop>false</ScaleCrop>
  <Company>China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丹丹</dc:creator>
  <cp:lastModifiedBy>User</cp:lastModifiedBy>
  <cp:revision>2</cp:revision>
  <dcterms:created xsi:type="dcterms:W3CDTF">2022-05-24T14:07:00Z</dcterms:created>
  <dcterms:modified xsi:type="dcterms:W3CDTF">2022-06-07T10:31:00Z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976764D0640E41CFB010D93B91D489CC</vt:lpwstr>
  </property>
</Properties>
</file>