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cs="宋体"/>
          <w:b/>
          <w:sz w:val="44"/>
          <w:szCs w:val="44"/>
          <w:lang w:val="en-US" w:eastAsia="zh-CN"/>
        </w:rPr>
      </w:pP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奉节县甲高镇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2020年新时代文明积分银行资金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项目支出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2020年新时代文明积分银行资金的通知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》（奉节财行[2021]37号），在下达资金预算时同步下达了绩效目标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。由于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资金未完全使用，根据奉节财行[2022]18号文件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，对绩效目标进行了调整，我们根据调整后的绩效目标开展自评。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项目资金到位情况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2020年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收到项目资金374348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元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，共计到位374348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元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项目资金执行情况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2020年12月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支付项目资金305000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元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，共计支付305000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元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剩余69348元因各村新时代文明实践积分银行兑换未完成，未支付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项目资金管理情况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2020年新时代文明积分银行资金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由甲高镇财政管理，各村社区根据2020年积分银行积分情况及积分兑换情况，凭资料到镇财政拨款。党委政府根据各村提供的资料，研判后进行款项拨付。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pStyle w:val="2"/>
        <w:rPr>
          <w:rFonts w:hint="default" w:eastAsia="方正仿宋_GBK"/>
          <w:lang w:val="en-US" w:eastAsia="zh-CN"/>
        </w:rPr>
      </w:pPr>
      <w:r>
        <w:rPr>
          <w:rFonts w:hint="eastAsia" w:hAnsi="方正仿宋_GBK" w:cs="方正仿宋_GBK"/>
          <w:bCs/>
          <w:sz w:val="32"/>
          <w:szCs w:val="32"/>
          <w:lang w:val="en-US" w:eastAsia="zh-CN"/>
        </w:rPr>
        <w:t xml:space="preserve">    甲高镇2020年新时代文明积分银行资金总体绩效目标完成较好，部分未拨款项符合资金管理规定，按照兑付情况进行拨付，未兑付不拨付。剩余资金被县财政收回。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甲高镇14各村（社区）均拨付规定资金。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质量指标。</w:t>
      </w:r>
    </w:p>
    <w:p>
      <w:pPr>
        <w:pStyle w:val="2"/>
        <w:rPr>
          <w:rFonts w:hint="default" w:eastAsia="方正仿宋_GBK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 xml:space="preserve">    根据各村（社区）提供的新时代文明实践活动资料，活动完成质量较好。</w:t>
      </w:r>
    </w:p>
    <w:p>
      <w:pPr>
        <w:numPr>
          <w:ilvl w:val="0"/>
          <w:numId w:val="2"/>
        </w:numPr>
        <w:spacing w:line="600" w:lineRule="exact"/>
        <w:ind w:left="0" w:leftChars="0" w:firstLine="640" w:firstLineChars="200"/>
        <w:rPr>
          <w:rFonts w:hint="default" w:eastAsia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时效指标。</w:t>
      </w:r>
    </w:p>
    <w:p>
      <w:pPr>
        <w:pStyle w:val="2"/>
        <w:rPr>
          <w:rFonts w:hint="default" w:eastAsia="方正仿宋_GBK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 xml:space="preserve">    各村（社区）根据活动进行积分，积分根据规定及时兑换成相应物品，有极少部分群众因积分较少，未前往兑换。</w:t>
      </w:r>
    </w:p>
    <w:p>
      <w:pPr>
        <w:numPr>
          <w:ilvl w:val="0"/>
          <w:numId w:val="2"/>
        </w:numPr>
        <w:spacing w:line="600" w:lineRule="exact"/>
        <w:ind w:left="0" w:leftChars="0" w:firstLine="640" w:firstLineChars="200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成本指标。</w:t>
      </w:r>
    </w:p>
    <w:p>
      <w:pPr>
        <w:pStyle w:val="2"/>
        <w:rPr>
          <w:rFonts w:hint="default" w:eastAsia="方正仿宋_GBK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 xml:space="preserve">    甲高镇新时代文明实践积分银行积分按1积分折算为1元人民币进行计算，有财政统一拨款到各村（社区）。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（1）经济效益。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（2）社会效益。</w:t>
      </w:r>
    </w:p>
    <w:p>
      <w:pPr>
        <w:pStyle w:val="2"/>
        <w:rPr>
          <w:rFonts w:hint="default" w:eastAsia="方正仿宋_GBK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 xml:space="preserve">    甲高镇通过召开群众会议，宣传新时代文明实践积分银行，群众政策知晓率达到90%以上。</w:t>
      </w:r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生态效益。</w:t>
      </w:r>
    </w:p>
    <w:p>
      <w:pPr>
        <w:pStyle w:val="2"/>
        <w:rPr>
          <w:rFonts w:hint="default" w:eastAsia="方正仿宋_GBK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 xml:space="preserve">    甲高镇新时代文明实践积分银行依托新时代文明实践活动，群众自发参加，打扫村内公共环境卫生，改善人居环境。</w:t>
      </w:r>
    </w:p>
    <w:p>
      <w:pPr>
        <w:numPr>
          <w:ilvl w:val="0"/>
          <w:numId w:val="3"/>
        </w:numPr>
        <w:spacing w:line="600" w:lineRule="exact"/>
        <w:ind w:left="0" w:leftChars="0" w:firstLine="640" w:firstLineChars="200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可持续影响。</w:t>
      </w:r>
    </w:p>
    <w:p>
      <w:pPr>
        <w:pStyle w:val="2"/>
        <w:rPr>
          <w:rFonts w:hint="default" w:eastAsia="方正仿宋_GBK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 xml:space="preserve">    新时代文明实践积分银行，带动更多的人参加新时代文明实践活动。</w:t>
      </w:r>
    </w:p>
    <w:p>
      <w:pPr>
        <w:numPr>
          <w:ilvl w:val="0"/>
          <w:numId w:val="4"/>
        </w:numPr>
        <w:spacing w:line="600" w:lineRule="exact"/>
        <w:ind w:firstLine="640" w:firstLineChars="200"/>
        <w:rPr>
          <w:rFonts w:hint="default" w:eastAsia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满意度指标完成情况分析。</w:t>
      </w:r>
    </w:p>
    <w:p>
      <w:pPr>
        <w:pStyle w:val="2"/>
        <w:rPr>
          <w:rFonts w:hint="default" w:eastAsia="方正仿宋_GBK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 xml:space="preserve">    积分银行积分换取物品，深得群众支持，群众满意度较高。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通过认真开展单位项目支出绩效目标自评，综合评分95.2分，评价结果为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优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活动参与度为90%以上，有些村民参与积极度不高，获得积分较少，未前往兑换</w:t>
      </w:r>
      <w:bookmarkStart w:id="0" w:name="_GoBack"/>
      <w:bookmarkEnd w:id="0"/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，因此导致资金有剩余，为全部拨付，被财政收回。下一步将加大对新时代文明积分兑换活动的宣传，提高群众参与积极性。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无</w:t>
      </w:r>
    </w:p>
    <w:p>
      <w:pPr>
        <w:spacing w:line="600" w:lineRule="exact"/>
        <w:ind w:firstLine="0" w:firstLineChars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项目支出预算绩效目标自评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19DFD6A"/>
    <w:multiLevelType w:val="singleLevel"/>
    <w:tmpl w:val="A19DFD6A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E099A29"/>
    <w:multiLevelType w:val="singleLevel"/>
    <w:tmpl w:val="0E099A29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1B7B5167"/>
    <w:multiLevelType w:val="singleLevel"/>
    <w:tmpl w:val="1B7B5167"/>
    <w:lvl w:ilvl="0" w:tentative="0">
      <w:start w:val="2"/>
      <w:numFmt w:val="decimal"/>
      <w:suff w:val="nothing"/>
      <w:lvlText w:val="（%1）"/>
      <w:lvlJc w:val="left"/>
    </w:lvl>
  </w:abstractNum>
  <w:abstractNum w:abstractNumId="3">
    <w:nsid w:val="3DD9AD9C"/>
    <w:multiLevelType w:val="singleLevel"/>
    <w:tmpl w:val="3DD9AD9C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4ZmM0MDAzYzllZjAxNTZiODI0ZWNjZTA2YzE1MTYifQ=="/>
  </w:docVars>
  <w:rsids>
    <w:rsidRoot w:val="3E221E65"/>
    <w:rsid w:val="177005DA"/>
    <w:rsid w:val="1E8C282B"/>
    <w:rsid w:val="3C9E4A38"/>
    <w:rsid w:val="3E221E65"/>
    <w:rsid w:val="58210CBA"/>
    <w:rsid w:val="71E13469"/>
    <w:rsid w:val="762F4303"/>
    <w:rsid w:val="7B922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939</Words>
  <Characters>1007</Characters>
  <Lines>0</Lines>
  <Paragraphs>0</Paragraphs>
  <TotalTime>7</TotalTime>
  <ScaleCrop>false</ScaleCrop>
  <LinksUpToDate>false</LinksUpToDate>
  <CharactersWithSpaces>1040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2022-03-21T01:58:00Z</dcterms:created>
  <dc:creator>我家有~xi</dc:creator>
  <cp:lastModifiedBy>我家有~xi</cp:lastModifiedBy>
  <dcterms:modified xsi:type="dcterms:W3CDTF">2022-05-26T09:15:46Z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0498F782A88245BE88442F43ACC60A95</vt:lpwstr>
  </property>
</Properties>
</file>