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17" w:rsidRDefault="00A435DE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大树镇</w:t>
      </w:r>
      <w:r w:rsidR="00897517">
        <w:rPr>
          <w:rFonts w:ascii="方正仿宋_GBK" w:eastAsia="方正仿宋_GBK" w:hAnsi="宋体" w:cs="宋体" w:hint="eastAsia"/>
          <w:b/>
          <w:sz w:val="44"/>
          <w:szCs w:val="44"/>
        </w:rPr>
        <w:t>人民政府</w:t>
      </w:r>
    </w:p>
    <w:p w:rsidR="00E0301C" w:rsidRDefault="00384CA9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 w:rsidRPr="00384CA9">
        <w:rPr>
          <w:rFonts w:ascii="方正仿宋_GBK" w:eastAsia="方正仿宋_GBK" w:hAnsi="宋体" w:cs="宋体" w:hint="eastAsia"/>
          <w:b/>
          <w:sz w:val="44"/>
          <w:szCs w:val="44"/>
        </w:rPr>
        <w:t>2020年美术馆、图书馆、文化馆（站）免费开放专项资金</w:t>
      </w:r>
      <w:r w:rsidR="001A5736"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E0301C" w:rsidRDefault="00E0301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E0301C" w:rsidRDefault="001A573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E0301C" w:rsidRDefault="001A573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</w:t>
      </w:r>
      <w:r w:rsidR="00384CA9">
        <w:rPr>
          <w:rFonts w:ascii="方正仿宋_GBK" w:eastAsia="方正仿宋_GBK" w:hAnsi="方正仿宋_GBK" w:cs="方正仿宋_GBK" w:hint="eastAsia"/>
          <w:sz w:val="32"/>
          <w:szCs w:val="32"/>
        </w:rPr>
        <w:t>根据</w:t>
      </w:r>
      <w:r w:rsidR="00384CA9" w:rsidRPr="00384CA9">
        <w:rPr>
          <w:rFonts w:ascii="方正仿宋_GBK" w:eastAsia="方正仿宋_GBK" w:hAnsi="方正仿宋_GBK" w:cs="方正仿宋_GBK" w:hint="eastAsia"/>
          <w:sz w:val="32"/>
          <w:szCs w:val="32"/>
        </w:rPr>
        <w:t>奉节财行[2020]74号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文件，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部门资金安排</w:t>
      </w:r>
      <w:r w:rsidR="00384CA9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县财政下达转移支付预算</w:t>
      </w:r>
      <w:r w:rsidR="00897517">
        <w:rPr>
          <w:rFonts w:ascii="方正仿宋_GBK" w:eastAsia="方正仿宋_GBK" w:hAnsi="方正仿宋_GBK" w:cs="方正仿宋_GBK" w:hint="eastAsia"/>
          <w:sz w:val="32"/>
          <w:szCs w:val="32"/>
        </w:rPr>
        <w:t>资金共计</w:t>
      </w:r>
      <w:r w:rsidR="00384CA9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 w:rsidR="00897517"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元</w:t>
      </w:r>
      <w:r w:rsidR="00897517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绩效目标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完成</w:t>
      </w:r>
      <w:r w:rsidR="00384CA9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万元，支付到位</w:t>
      </w:r>
      <w:r w:rsidR="00384CA9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万元，支付完成率100%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Default="001A573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E0301C" w:rsidRDefault="001A573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 w:rsidR="00AB7902"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:rsidR="00AB7902" w:rsidRPr="00AB7902" w:rsidRDefault="00AB790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共下达预算资金预算</w:t>
      </w:r>
      <w:r w:rsidR="00384CA9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万元，现已拨付到位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0%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2.项目资金执行情况分析。</w:t>
      </w:r>
    </w:p>
    <w:p w:rsidR="00AB7902" w:rsidRDefault="00AB790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资金拨付到位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0%，资金支付到位</w:t>
      </w:r>
      <w:r w:rsidR="00384CA9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万元，完成率100%。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3.项目资金管理情况分析。</w:t>
      </w:r>
    </w:p>
    <w:p w:rsidR="00AB7902" w:rsidRDefault="00B00D9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项目资金严格按照财政管理进行。</w:t>
      </w:r>
    </w:p>
    <w:p w:rsidR="00E0301C" w:rsidRDefault="001A573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B00D9A" w:rsidRDefault="00B00D9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目前，项目总体绩效目标全部完成，项目完成率100%。</w:t>
      </w:r>
    </w:p>
    <w:p w:rsidR="00E0301C" w:rsidRDefault="001A573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（1）数量指标。</w:t>
      </w:r>
    </w:p>
    <w:p w:rsidR="00B00D9A" w:rsidRDefault="00A435DE" w:rsidP="00A435D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群众文化机构组织文艺活动28次，</w:t>
      </w:r>
      <w:r w:rsidRPr="00A435DE">
        <w:rPr>
          <w:rFonts w:ascii="方正仿宋_GBK" w:eastAsia="方正仿宋_GBK" w:hAnsi="方正仿宋_GBK" w:cs="方正仿宋_GBK" w:hint="eastAsia"/>
          <w:sz w:val="32"/>
          <w:szCs w:val="32"/>
        </w:rPr>
        <w:t>公共文化机构平均举办讲座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14次，</w:t>
      </w:r>
      <w:r w:rsidRPr="00A435DE">
        <w:rPr>
          <w:rFonts w:ascii="方正仿宋_GBK" w:eastAsia="方正仿宋_GBK" w:hAnsi="方正仿宋_GBK" w:cs="方正仿宋_GBK" w:hint="eastAsia"/>
          <w:sz w:val="32"/>
          <w:szCs w:val="32"/>
        </w:rPr>
        <w:t>公共文化机构平均组织培训班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14次，</w:t>
      </w:r>
      <w:r w:rsidRPr="00A435DE">
        <w:rPr>
          <w:rFonts w:ascii="方正仿宋_GBK" w:eastAsia="方正仿宋_GBK" w:hAnsi="方正仿宋_GBK" w:cs="方正仿宋_GBK" w:hint="eastAsia"/>
          <w:sz w:val="32"/>
          <w:szCs w:val="32"/>
        </w:rPr>
        <w:t>公共数字文化服</w:t>
      </w:r>
      <w:r w:rsidRPr="00A435DE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务参与率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100%，</w:t>
      </w:r>
      <w:r w:rsidRPr="00A435DE">
        <w:rPr>
          <w:rFonts w:ascii="方正仿宋_GBK" w:eastAsia="方正仿宋_GBK" w:hAnsi="方正仿宋_GBK" w:cs="方正仿宋_GBK" w:hint="eastAsia"/>
          <w:sz w:val="32"/>
          <w:szCs w:val="32"/>
        </w:rPr>
        <w:t>公共数字文化资源建设完成率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100%，</w:t>
      </w:r>
      <w:r w:rsidRPr="00A435DE">
        <w:rPr>
          <w:rFonts w:ascii="方正仿宋_GBK" w:eastAsia="方正仿宋_GBK" w:hAnsi="方正仿宋_GBK" w:cs="方正仿宋_GBK" w:hint="eastAsia"/>
          <w:sz w:val="32"/>
          <w:szCs w:val="32"/>
        </w:rPr>
        <w:t>贫困地区村文化活动室基本文化服务设备使用率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 w:rsidR="00AB216E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（2）质量指标。</w:t>
      </w:r>
    </w:p>
    <w:p w:rsidR="00AB216E" w:rsidRDefault="00384CA9" w:rsidP="00384CA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384CA9">
        <w:rPr>
          <w:rFonts w:ascii="方正仿宋_GBK" w:eastAsia="方正仿宋_GBK" w:hAnsi="方正仿宋_GBK" w:cs="方正仿宋_GBK" w:hint="eastAsia"/>
          <w:sz w:val="32"/>
          <w:szCs w:val="32"/>
        </w:rPr>
        <w:t>设备运行正常，全年免费开放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AB216E">
        <w:rPr>
          <w:rFonts w:ascii="方正仿宋_GBK" w:eastAsia="方正仿宋_GBK" w:hAnsi="方正仿宋_GBK" w:cs="方正仿宋_GBK" w:hint="eastAsia"/>
          <w:sz w:val="32"/>
          <w:szCs w:val="32"/>
        </w:rPr>
        <w:t>验收合格率为100%。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（3）时效指标。</w:t>
      </w:r>
    </w:p>
    <w:p w:rsidR="00AB216E" w:rsidRDefault="00AB216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严格按照计划建设时间</w:t>
      </w:r>
      <w:r w:rsidR="00211EEC">
        <w:rPr>
          <w:rFonts w:ascii="方正仿宋_GBK" w:eastAsia="方正仿宋_GBK" w:hAnsi="方正仿宋_GBK" w:cs="方正仿宋_GBK" w:hint="eastAsia"/>
          <w:sz w:val="32"/>
          <w:szCs w:val="32"/>
        </w:rPr>
        <w:t>进行，并在建设时间内保质保量完成。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7147E0">
        <w:rPr>
          <w:rFonts w:ascii="方正仿宋_GBK" w:eastAsia="方正仿宋_GBK" w:hAnsi="方正仿宋_GBK" w:cs="方正仿宋_GBK" w:hint="eastAsia"/>
          <w:sz w:val="32"/>
          <w:szCs w:val="32"/>
        </w:rPr>
        <w:t>（4）成本指标。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（1）经济效益。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（2）社会效益。</w:t>
      </w:r>
    </w:p>
    <w:p w:rsidR="00211EEC" w:rsidRPr="00CC6D64" w:rsidRDefault="0005529C" w:rsidP="0005529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05529C">
        <w:rPr>
          <w:rFonts w:ascii="方正仿宋_GBK" w:eastAsia="方正仿宋_GBK" w:hAnsi="方正仿宋_GBK" w:cs="方正仿宋_GBK" w:hint="eastAsia"/>
          <w:sz w:val="32"/>
          <w:szCs w:val="32"/>
        </w:rPr>
        <w:t>活动宣传知晓率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90%，</w:t>
      </w:r>
      <w:r w:rsidR="000A28D2" w:rsidRPr="000A28D2">
        <w:rPr>
          <w:rFonts w:ascii="方正仿宋_GBK" w:eastAsia="方正仿宋_GBK" w:hAnsi="方正仿宋_GBK" w:cs="方正仿宋_GBK" w:hint="eastAsia"/>
          <w:sz w:val="32"/>
          <w:szCs w:val="32"/>
        </w:rPr>
        <w:t>群众文化活动知晓率及文化素养</w:t>
      </w:r>
      <w:r w:rsidR="000A28D2">
        <w:rPr>
          <w:rFonts w:ascii="方正仿宋_GBK" w:eastAsia="方正仿宋_GBK" w:hAnsi="方正仿宋_GBK" w:cs="方正仿宋_GBK" w:hint="eastAsia"/>
          <w:sz w:val="32"/>
          <w:szCs w:val="32"/>
        </w:rPr>
        <w:t>明显提升，</w:t>
      </w:r>
      <w:r w:rsidR="00384CA9" w:rsidRPr="00384CA9">
        <w:rPr>
          <w:rFonts w:ascii="方正仿宋_GBK" w:eastAsia="方正仿宋_GBK" w:hAnsi="方正仿宋_GBK" w:cs="方正仿宋_GBK" w:hint="eastAsia"/>
          <w:sz w:val="32"/>
          <w:szCs w:val="32"/>
        </w:rPr>
        <w:t>免费开放覆盖率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 w:rsidR="00211EEC" w:rsidRPr="00CC6D64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Pr="007147E0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7147E0">
        <w:rPr>
          <w:rFonts w:ascii="方正仿宋_GBK" w:eastAsia="方正仿宋_GBK" w:hAnsi="方正仿宋_GBK" w:cs="方正仿宋_GBK" w:hint="eastAsia"/>
          <w:sz w:val="32"/>
          <w:szCs w:val="32"/>
        </w:rPr>
        <w:t>（3）生态效益。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7147E0">
        <w:rPr>
          <w:rFonts w:ascii="方正仿宋_GBK" w:eastAsia="方正仿宋_GBK" w:hAnsi="方正仿宋_GBK" w:cs="方正仿宋_GBK" w:hint="eastAsia"/>
          <w:sz w:val="32"/>
          <w:szCs w:val="32"/>
        </w:rPr>
        <w:t>（4）可持续影响。</w:t>
      </w:r>
    </w:p>
    <w:p w:rsidR="0005529C" w:rsidRDefault="0005529C" w:rsidP="0005529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05529C">
        <w:rPr>
          <w:rFonts w:ascii="方正仿宋_GBK" w:eastAsia="方正仿宋_GBK" w:hAnsi="方正仿宋_GBK" w:cs="方正仿宋_GBK" w:hint="eastAsia"/>
          <w:sz w:val="32"/>
          <w:szCs w:val="32"/>
        </w:rPr>
        <w:t>基本公共文化服务水平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长期</w:t>
      </w:r>
      <w:r w:rsidRPr="0005529C">
        <w:rPr>
          <w:rFonts w:ascii="方正仿宋_GBK" w:eastAsia="方正仿宋_GBK" w:hAnsi="方正仿宋_GBK" w:cs="方正仿宋_GBK" w:hint="eastAsia"/>
          <w:sz w:val="32"/>
          <w:szCs w:val="32"/>
        </w:rPr>
        <w:t>稳步提升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3.满意度指标完成情况分析。</w:t>
      </w:r>
    </w:p>
    <w:p w:rsidR="00CC6D64" w:rsidRDefault="00384CA9" w:rsidP="00384CA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384CA9">
        <w:rPr>
          <w:rFonts w:ascii="方正仿宋_GBK" w:eastAsia="方正仿宋_GBK" w:hAnsi="方正仿宋_GBK" w:cs="方正仿宋_GBK" w:hint="eastAsia"/>
          <w:sz w:val="32"/>
          <w:szCs w:val="32"/>
        </w:rPr>
        <w:t>辖区群众对基本公共文化服务的满意度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 w:rsidR="00CC6D64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Default="001A573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:rsidR="00E0301C" w:rsidRDefault="001A573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CC6D64" w:rsidRDefault="00CC6D64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该项目通过自评，结果为</w:t>
      </w:r>
      <w:r w:rsidR="00B73A85">
        <w:rPr>
          <w:rFonts w:ascii="方正黑体_GBK" w:eastAsia="方正黑体_GBK" w:hAnsi="方正黑体_GBK" w:cs="方正黑体_GBK" w:hint="eastAsia"/>
          <w:bCs/>
          <w:sz w:val="32"/>
          <w:szCs w:val="32"/>
        </w:rPr>
        <w:t>100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分，并按照要求进行公示公开。</w:t>
      </w:r>
    </w:p>
    <w:p w:rsidR="0005529C" w:rsidRDefault="0005529C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</w:p>
    <w:p w:rsidR="0005529C" w:rsidRDefault="0005529C" w:rsidP="0005529C">
      <w:pPr>
        <w:spacing w:line="600" w:lineRule="exact"/>
        <w:ind w:firstLineChars="1350" w:firstLine="4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奉节县大树镇人民政府</w:t>
      </w:r>
    </w:p>
    <w:p w:rsidR="004D6C62" w:rsidRDefault="004D6C62" w:rsidP="004D6C62">
      <w:pPr>
        <w:spacing w:line="600" w:lineRule="exact"/>
        <w:ind w:firstLineChars="1500" w:firstLine="48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2021年5月27日</w:t>
      </w:r>
    </w:p>
    <w:p w:rsidR="0005529C" w:rsidRPr="004D6C62" w:rsidRDefault="0005529C" w:rsidP="004D6C62">
      <w:pPr>
        <w:spacing w:line="60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sectPr w:rsidR="0005529C" w:rsidRPr="004D6C62" w:rsidSect="00A61207">
      <w:headerReference w:type="default" r:id="rId7"/>
      <w:footerReference w:type="even" r:id="rId8"/>
      <w:footerReference w:type="default" r:id="rId9"/>
      <w:pgSz w:w="11906" w:h="16838"/>
      <w:pgMar w:top="1276" w:right="1274" w:bottom="1418" w:left="1531" w:header="851" w:footer="1134" w:gutter="0"/>
      <w:pgNumType w:fmt="numberInDash"/>
      <w:cols w:space="72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561" w:rsidRDefault="00F84561">
      <w:r>
        <w:separator/>
      </w:r>
    </w:p>
  </w:endnote>
  <w:endnote w:type="continuationSeparator" w:id="1">
    <w:p w:rsidR="00F84561" w:rsidRDefault="00F84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MS Mincho"/>
    <w:charset w:val="86"/>
    <w:family w:val="modern"/>
    <w:pitch w:val="default"/>
    <w:sig w:usb0="00000000" w:usb1="00000000" w:usb2="00000000" w:usb3="00000000" w:csb0="0000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01C" w:rsidRDefault="009755F5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1A5736">
      <w:rPr>
        <w:rStyle w:val="a3"/>
      </w:rPr>
      <w:instrText xml:space="preserve">PAGE  </w:instrText>
    </w:r>
    <w:r>
      <w:fldChar w:fldCharType="separate"/>
    </w:r>
    <w:r w:rsidR="001A5736">
      <w:rPr>
        <w:rStyle w:val="a3"/>
      </w:rPr>
      <w:t>1</w:t>
    </w:r>
    <w:r>
      <w:fldChar w:fldCharType="end"/>
    </w:r>
  </w:p>
  <w:p w:rsidR="00E0301C" w:rsidRDefault="00E0301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01C" w:rsidRDefault="009755F5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-49.5pt;margin-top:0;width:35.05pt;height:18.15pt;z-index:25165772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0301C" w:rsidRDefault="009755F5">
                <w:pPr>
                  <w:pStyle w:val="a5"/>
                  <w:rPr>
                    <w:rStyle w:val="a3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1A5736">
                  <w:rPr>
                    <w:rStyle w:val="a3"/>
                    <w:rFonts w:ascii="宋体" w:hAnsi="宋体" w:cs="宋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4D6C62">
                  <w:rPr>
                    <w:rStyle w:val="a3"/>
                    <w:rFonts w:ascii="宋体" w:hAnsi="宋体" w:cs="宋体"/>
                    <w:noProof/>
                    <w:sz w:val="28"/>
                    <w:szCs w:val="28"/>
                  </w:rPr>
                  <w:t>- 3 -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561" w:rsidRDefault="00F84561">
      <w:r>
        <w:separator/>
      </w:r>
    </w:p>
  </w:footnote>
  <w:footnote w:type="continuationSeparator" w:id="1">
    <w:p w:rsidR="00F84561" w:rsidRDefault="00F845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01C" w:rsidRDefault="00E0301C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25DC4"/>
    <w:multiLevelType w:val="multilevel"/>
    <w:tmpl w:val="38F25DC4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6DEA"/>
    <w:rsid w:val="0000045A"/>
    <w:rsid w:val="00005C17"/>
    <w:rsid w:val="000104F1"/>
    <w:rsid w:val="000111EE"/>
    <w:rsid w:val="00015266"/>
    <w:rsid w:val="0005529C"/>
    <w:rsid w:val="000814BE"/>
    <w:rsid w:val="00094EEB"/>
    <w:rsid w:val="000A1C0F"/>
    <w:rsid w:val="000A28D2"/>
    <w:rsid w:val="000B2A50"/>
    <w:rsid w:val="000C240B"/>
    <w:rsid w:val="000C72A3"/>
    <w:rsid w:val="000D434F"/>
    <w:rsid w:val="000D7A52"/>
    <w:rsid w:val="000E6363"/>
    <w:rsid w:val="000F0FCA"/>
    <w:rsid w:val="0010555A"/>
    <w:rsid w:val="00111C76"/>
    <w:rsid w:val="00123960"/>
    <w:rsid w:val="001553EF"/>
    <w:rsid w:val="00156C01"/>
    <w:rsid w:val="00160E5C"/>
    <w:rsid w:val="001643BC"/>
    <w:rsid w:val="0017292A"/>
    <w:rsid w:val="00183C17"/>
    <w:rsid w:val="001844D2"/>
    <w:rsid w:val="001910B2"/>
    <w:rsid w:val="001A0F3D"/>
    <w:rsid w:val="001A43E8"/>
    <w:rsid w:val="001A5736"/>
    <w:rsid w:val="001C345D"/>
    <w:rsid w:val="001C45F7"/>
    <w:rsid w:val="001E07CA"/>
    <w:rsid w:val="001E3FDA"/>
    <w:rsid w:val="001E4720"/>
    <w:rsid w:val="00203B26"/>
    <w:rsid w:val="00211EEC"/>
    <w:rsid w:val="00226E0A"/>
    <w:rsid w:val="00240DD6"/>
    <w:rsid w:val="00253176"/>
    <w:rsid w:val="00253272"/>
    <w:rsid w:val="00253D8F"/>
    <w:rsid w:val="00260A11"/>
    <w:rsid w:val="00270F0D"/>
    <w:rsid w:val="00276E4F"/>
    <w:rsid w:val="00290A2F"/>
    <w:rsid w:val="00292995"/>
    <w:rsid w:val="0029334A"/>
    <w:rsid w:val="002962FB"/>
    <w:rsid w:val="002968CD"/>
    <w:rsid w:val="002A25EC"/>
    <w:rsid w:val="002A327C"/>
    <w:rsid w:val="002C2FC4"/>
    <w:rsid w:val="002C4DD5"/>
    <w:rsid w:val="002D40DF"/>
    <w:rsid w:val="002D6C57"/>
    <w:rsid w:val="002E2962"/>
    <w:rsid w:val="002F0217"/>
    <w:rsid w:val="002F730E"/>
    <w:rsid w:val="0030161A"/>
    <w:rsid w:val="0032419D"/>
    <w:rsid w:val="00325E29"/>
    <w:rsid w:val="00337890"/>
    <w:rsid w:val="00343EDB"/>
    <w:rsid w:val="0035302A"/>
    <w:rsid w:val="00357F9B"/>
    <w:rsid w:val="00362CA0"/>
    <w:rsid w:val="003653A0"/>
    <w:rsid w:val="003719BE"/>
    <w:rsid w:val="00374932"/>
    <w:rsid w:val="0037539F"/>
    <w:rsid w:val="00375556"/>
    <w:rsid w:val="00375C7E"/>
    <w:rsid w:val="003835C7"/>
    <w:rsid w:val="00384CA9"/>
    <w:rsid w:val="00394235"/>
    <w:rsid w:val="003B1328"/>
    <w:rsid w:val="003C18DD"/>
    <w:rsid w:val="003C2345"/>
    <w:rsid w:val="003C3170"/>
    <w:rsid w:val="003E54D7"/>
    <w:rsid w:val="003E7CB9"/>
    <w:rsid w:val="003F06C6"/>
    <w:rsid w:val="003F1DE2"/>
    <w:rsid w:val="003F3FD4"/>
    <w:rsid w:val="004151EF"/>
    <w:rsid w:val="00454604"/>
    <w:rsid w:val="004618FE"/>
    <w:rsid w:val="00490BDF"/>
    <w:rsid w:val="00491431"/>
    <w:rsid w:val="004A2C95"/>
    <w:rsid w:val="004A3712"/>
    <w:rsid w:val="004A728D"/>
    <w:rsid w:val="004A79D3"/>
    <w:rsid w:val="004C5DA1"/>
    <w:rsid w:val="004D6C62"/>
    <w:rsid w:val="004E39A9"/>
    <w:rsid w:val="004E5E60"/>
    <w:rsid w:val="004F1AEE"/>
    <w:rsid w:val="004F43BC"/>
    <w:rsid w:val="004F73A3"/>
    <w:rsid w:val="00520053"/>
    <w:rsid w:val="00522745"/>
    <w:rsid w:val="00534EE4"/>
    <w:rsid w:val="00544A76"/>
    <w:rsid w:val="00556E2F"/>
    <w:rsid w:val="00587FF6"/>
    <w:rsid w:val="005963DB"/>
    <w:rsid w:val="005E0940"/>
    <w:rsid w:val="005E1EC5"/>
    <w:rsid w:val="005E4561"/>
    <w:rsid w:val="005F1A63"/>
    <w:rsid w:val="005F55AD"/>
    <w:rsid w:val="005F5DD3"/>
    <w:rsid w:val="005F5F3A"/>
    <w:rsid w:val="006023BC"/>
    <w:rsid w:val="00612C6A"/>
    <w:rsid w:val="00616582"/>
    <w:rsid w:val="00620E26"/>
    <w:rsid w:val="00630352"/>
    <w:rsid w:val="00636A08"/>
    <w:rsid w:val="0063771B"/>
    <w:rsid w:val="00646559"/>
    <w:rsid w:val="00647A0A"/>
    <w:rsid w:val="00647DBB"/>
    <w:rsid w:val="00647FCC"/>
    <w:rsid w:val="00654859"/>
    <w:rsid w:val="00684D03"/>
    <w:rsid w:val="00697511"/>
    <w:rsid w:val="006A4F2B"/>
    <w:rsid w:val="006B1529"/>
    <w:rsid w:val="006B57F2"/>
    <w:rsid w:val="006C5ED1"/>
    <w:rsid w:val="006D08FD"/>
    <w:rsid w:val="006D7F37"/>
    <w:rsid w:val="006E5342"/>
    <w:rsid w:val="006F04C0"/>
    <w:rsid w:val="006F6E65"/>
    <w:rsid w:val="00706E96"/>
    <w:rsid w:val="007147E0"/>
    <w:rsid w:val="007157D9"/>
    <w:rsid w:val="00725BFE"/>
    <w:rsid w:val="007664CF"/>
    <w:rsid w:val="00770D96"/>
    <w:rsid w:val="00771808"/>
    <w:rsid w:val="0077286A"/>
    <w:rsid w:val="00785199"/>
    <w:rsid w:val="00787769"/>
    <w:rsid w:val="00790A7B"/>
    <w:rsid w:val="00795D93"/>
    <w:rsid w:val="007A3782"/>
    <w:rsid w:val="007B132F"/>
    <w:rsid w:val="007B68FA"/>
    <w:rsid w:val="007C5348"/>
    <w:rsid w:val="007E2F1D"/>
    <w:rsid w:val="007E55E3"/>
    <w:rsid w:val="007F0A21"/>
    <w:rsid w:val="007F0AD6"/>
    <w:rsid w:val="007F31C6"/>
    <w:rsid w:val="008007EB"/>
    <w:rsid w:val="00804861"/>
    <w:rsid w:val="00810B33"/>
    <w:rsid w:val="0081126A"/>
    <w:rsid w:val="00817171"/>
    <w:rsid w:val="0082172D"/>
    <w:rsid w:val="008237B2"/>
    <w:rsid w:val="00825AD4"/>
    <w:rsid w:val="00842F78"/>
    <w:rsid w:val="00845D9E"/>
    <w:rsid w:val="00866117"/>
    <w:rsid w:val="0086622C"/>
    <w:rsid w:val="00867AB6"/>
    <w:rsid w:val="00872435"/>
    <w:rsid w:val="00897517"/>
    <w:rsid w:val="008A0E75"/>
    <w:rsid w:val="008E003E"/>
    <w:rsid w:val="008E1420"/>
    <w:rsid w:val="00906C51"/>
    <w:rsid w:val="00910102"/>
    <w:rsid w:val="00910568"/>
    <w:rsid w:val="00911C18"/>
    <w:rsid w:val="009144D1"/>
    <w:rsid w:val="0092065E"/>
    <w:rsid w:val="00932DF8"/>
    <w:rsid w:val="00940EB4"/>
    <w:rsid w:val="00946DEA"/>
    <w:rsid w:val="00951169"/>
    <w:rsid w:val="009523BF"/>
    <w:rsid w:val="009534CC"/>
    <w:rsid w:val="009559F0"/>
    <w:rsid w:val="0096275E"/>
    <w:rsid w:val="0096353A"/>
    <w:rsid w:val="00973359"/>
    <w:rsid w:val="009755F5"/>
    <w:rsid w:val="009A2548"/>
    <w:rsid w:val="009B134C"/>
    <w:rsid w:val="009C737A"/>
    <w:rsid w:val="009D0AF1"/>
    <w:rsid w:val="009D59A3"/>
    <w:rsid w:val="009E2A30"/>
    <w:rsid w:val="009E6F1C"/>
    <w:rsid w:val="009F41EE"/>
    <w:rsid w:val="00A00C4B"/>
    <w:rsid w:val="00A05731"/>
    <w:rsid w:val="00A13E3B"/>
    <w:rsid w:val="00A3124A"/>
    <w:rsid w:val="00A376E4"/>
    <w:rsid w:val="00A435DE"/>
    <w:rsid w:val="00A44E8B"/>
    <w:rsid w:val="00A51B9C"/>
    <w:rsid w:val="00A61207"/>
    <w:rsid w:val="00A6725D"/>
    <w:rsid w:val="00A73A16"/>
    <w:rsid w:val="00A84FAF"/>
    <w:rsid w:val="00A8592C"/>
    <w:rsid w:val="00A91E37"/>
    <w:rsid w:val="00A94F5A"/>
    <w:rsid w:val="00AA0860"/>
    <w:rsid w:val="00AB0C28"/>
    <w:rsid w:val="00AB20EE"/>
    <w:rsid w:val="00AB216E"/>
    <w:rsid w:val="00AB4D8A"/>
    <w:rsid w:val="00AB4E03"/>
    <w:rsid w:val="00AB7902"/>
    <w:rsid w:val="00AD35C8"/>
    <w:rsid w:val="00AD5D6E"/>
    <w:rsid w:val="00AE2775"/>
    <w:rsid w:val="00AE79E5"/>
    <w:rsid w:val="00AF097D"/>
    <w:rsid w:val="00AF343C"/>
    <w:rsid w:val="00B00D9A"/>
    <w:rsid w:val="00B0525C"/>
    <w:rsid w:val="00B06210"/>
    <w:rsid w:val="00B06E79"/>
    <w:rsid w:val="00B12436"/>
    <w:rsid w:val="00B266B1"/>
    <w:rsid w:val="00B304A1"/>
    <w:rsid w:val="00B3661D"/>
    <w:rsid w:val="00B428C4"/>
    <w:rsid w:val="00B43436"/>
    <w:rsid w:val="00B52C4E"/>
    <w:rsid w:val="00B62908"/>
    <w:rsid w:val="00B65F6A"/>
    <w:rsid w:val="00B73A85"/>
    <w:rsid w:val="00B81069"/>
    <w:rsid w:val="00B907F3"/>
    <w:rsid w:val="00B90B55"/>
    <w:rsid w:val="00B978CC"/>
    <w:rsid w:val="00BA2037"/>
    <w:rsid w:val="00BB128B"/>
    <w:rsid w:val="00BB19BA"/>
    <w:rsid w:val="00BB7769"/>
    <w:rsid w:val="00BD1BC3"/>
    <w:rsid w:val="00BD247A"/>
    <w:rsid w:val="00BD6D81"/>
    <w:rsid w:val="00BD7FC8"/>
    <w:rsid w:val="00BE1CBC"/>
    <w:rsid w:val="00BE2605"/>
    <w:rsid w:val="00BF3006"/>
    <w:rsid w:val="00C11D70"/>
    <w:rsid w:val="00C261B2"/>
    <w:rsid w:val="00C401E0"/>
    <w:rsid w:val="00C571BC"/>
    <w:rsid w:val="00C603BC"/>
    <w:rsid w:val="00C66297"/>
    <w:rsid w:val="00C671CE"/>
    <w:rsid w:val="00C75025"/>
    <w:rsid w:val="00C76342"/>
    <w:rsid w:val="00C81F6A"/>
    <w:rsid w:val="00C84AB5"/>
    <w:rsid w:val="00C87DB8"/>
    <w:rsid w:val="00CA3292"/>
    <w:rsid w:val="00CA3FEF"/>
    <w:rsid w:val="00CC6D64"/>
    <w:rsid w:val="00CD028C"/>
    <w:rsid w:val="00CD5050"/>
    <w:rsid w:val="00CE1F0E"/>
    <w:rsid w:val="00CE209D"/>
    <w:rsid w:val="00CF502F"/>
    <w:rsid w:val="00D141CF"/>
    <w:rsid w:val="00D175E2"/>
    <w:rsid w:val="00D21E0A"/>
    <w:rsid w:val="00D2360C"/>
    <w:rsid w:val="00D427E8"/>
    <w:rsid w:val="00D42907"/>
    <w:rsid w:val="00D431BD"/>
    <w:rsid w:val="00D43D54"/>
    <w:rsid w:val="00D51C1E"/>
    <w:rsid w:val="00D60118"/>
    <w:rsid w:val="00D7050E"/>
    <w:rsid w:val="00D72685"/>
    <w:rsid w:val="00D766E5"/>
    <w:rsid w:val="00D820D8"/>
    <w:rsid w:val="00D85618"/>
    <w:rsid w:val="00D924E5"/>
    <w:rsid w:val="00DA21F8"/>
    <w:rsid w:val="00DA5C21"/>
    <w:rsid w:val="00DA601D"/>
    <w:rsid w:val="00DB2BAC"/>
    <w:rsid w:val="00DC0018"/>
    <w:rsid w:val="00DC7F48"/>
    <w:rsid w:val="00DD039F"/>
    <w:rsid w:val="00DD068B"/>
    <w:rsid w:val="00DE0000"/>
    <w:rsid w:val="00DF56F4"/>
    <w:rsid w:val="00E0198A"/>
    <w:rsid w:val="00E0301C"/>
    <w:rsid w:val="00E05B42"/>
    <w:rsid w:val="00E06194"/>
    <w:rsid w:val="00E07998"/>
    <w:rsid w:val="00E10D12"/>
    <w:rsid w:val="00E14121"/>
    <w:rsid w:val="00E170FA"/>
    <w:rsid w:val="00E21DB6"/>
    <w:rsid w:val="00E23018"/>
    <w:rsid w:val="00E236F9"/>
    <w:rsid w:val="00E31C16"/>
    <w:rsid w:val="00E376DB"/>
    <w:rsid w:val="00E40E1F"/>
    <w:rsid w:val="00E413C2"/>
    <w:rsid w:val="00E42FC2"/>
    <w:rsid w:val="00E456E9"/>
    <w:rsid w:val="00E47283"/>
    <w:rsid w:val="00E540A1"/>
    <w:rsid w:val="00E62A13"/>
    <w:rsid w:val="00E656CD"/>
    <w:rsid w:val="00E711B5"/>
    <w:rsid w:val="00E82F46"/>
    <w:rsid w:val="00E83552"/>
    <w:rsid w:val="00E8572B"/>
    <w:rsid w:val="00EC04A5"/>
    <w:rsid w:val="00EF0BEB"/>
    <w:rsid w:val="00EF3E0D"/>
    <w:rsid w:val="00F0338C"/>
    <w:rsid w:val="00F064B3"/>
    <w:rsid w:val="00F14567"/>
    <w:rsid w:val="00F15415"/>
    <w:rsid w:val="00F362E3"/>
    <w:rsid w:val="00F557E3"/>
    <w:rsid w:val="00F56376"/>
    <w:rsid w:val="00F66E6D"/>
    <w:rsid w:val="00F743C4"/>
    <w:rsid w:val="00F754AD"/>
    <w:rsid w:val="00F84561"/>
    <w:rsid w:val="00F94206"/>
    <w:rsid w:val="00F97084"/>
    <w:rsid w:val="00F97269"/>
    <w:rsid w:val="00FA0863"/>
    <w:rsid w:val="00FA53B0"/>
    <w:rsid w:val="00FB505C"/>
    <w:rsid w:val="00FB70D0"/>
    <w:rsid w:val="00FF069B"/>
    <w:rsid w:val="00FF40B4"/>
    <w:rsid w:val="05C96B6A"/>
    <w:rsid w:val="062302C6"/>
    <w:rsid w:val="07C36FF7"/>
    <w:rsid w:val="08DD42EE"/>
    <w:rsid w:val="0B1B5FC4"/>
    <w:rsid w:val="0BA940D9"/>
    <w:rsid w:val="0FDE6AFB"/>
    <w:rsid w:val="10067363"/>
    <w:rsid w:val="10C0188B"/>
    <w:rsid w:val="12C301CE"/>
    <w:rsid w:val="169E7265"/>
    <w:rsid w:val="17220983"/>
    <w:rsid w:val="1F161829"/>
    <w:rsid w:val="1F764737"/>
    <w:rsid w:val="2F043C14"/>
    <w:rsid w:val="36A862E3"/>
    <w:rsid w:val="3CBC101D"/>
    <w:rsid w:val="43A36CA3"/>
    <w:rsid w:val="45677684"/>
    <w:rsid w:val="4AC33232"/>
    <w:rsid w:val="4D710FA6"/>
    <w:rsid w:val="4EEE7BA7"/>
    <w:rsid w:val="543C46D7"/>
    <w:rsid w:val="55746C8D"/>
    <w:rsid w:val="57144E77"/>
    <w:rsid w:val="5C802EBB"/>
    <w:rsid w:val="614414BB"/>
    <w:rsid w:val="69682E70"/>
    <w:rsid w:val="72D31530"/>
    <w:rsid w:val="73AA1744"/>
    <w:rsid w:val="75CA651D"/>
    <w:rsid w:val="7EE4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30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0301C"/>
  </w:style>
  <w:style w:type="character" w:customStyle="1" w:styleId="a4">
    <w:name w:val="主题词"/>
    <w:rsid w:val="00E0301C"/>
    <w:rPr>
      <w:rFonts w:ascii="仿宋_GB2312" w:eastAsia="方正小标宋_GBK" w:hAnsi="宋体"/>
      <w:sz w:val="32"/>
      <w:szCs w:val="32"/>
    </w:rPr>
  </w:style>
  <w:style w:type="character" w:customStyle="1" w:styleId="Char">
    <w:name w:val="我的正文 Char"/>
    <w:rsid w:val="00E0301C"/>
    <w:rPr>
      <w:rFonts w:ascii="仿宋_GB2312" w:eastAsia="仿宋_GB2312"/>
      <w:kern w:val="2"/>
      <w:sz w:val="32"/>
      <w:szCs w:val="32"/>
      <w:lang w:val="en-US" w:eastAsia="zh-CN" w:bidi="ar-SA"/>
    </w:rPr>
  </w:style>
  <w:style w:type="paragraph" w:styleId="a5">
    <w:name w:val="footer"/>
    <w:basedOn w:val="a"/>
    <w:rsid w:val="00E03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E0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Date"/>
    <w:basedOn w:val="a"/>
    <w:next w:val="a"/>
    <w:rsid w:val="00E0301C"/>
    <w:pPr>
      <w:ind w:leftChars="2500" w:left="100"/>
    </w:pPr>
  </w:style>
  <w:style w:type="paragraph" w:styleId="a8">
    <w:name w:val="Balloon Text"/>
    <w:basedOn w:val="a"/>
    <w:semiHidden/>
    <w:rsid w:val="00E0301C"/>
    <w:rPr>
      <w:sz w:val="18"/>
      <w:szCs w:val="18"/>
    </w:rPr>
  </w:style>
  <w:style w:type="paragraph" w:customStyle="1" w:styleId="a9">
    <w:name w:val="总标题"/>
    <w:basedOn w:val="a"/>
    <w:rsid w:val="00E0301C"/>
    <w:pPr>
      <w:spacing w:line="560" w:lineRule="exact"/>
      <w:jc w:val="center"/>
    </w:pPr>
    <w:rPr>
      <w:rFonts w:ascii="方正小标宋_GBK" w:eastAsia="方正小标宋_GBK" w:hAnsi="方正小标宋_GBK"/>
      <w:sz w:val="44"/>
      <w:szCs w:val="36"/>
    </w:rPr>
  </w:style>
  <w:style w:type="paragraph" w:customStyle="1" w:styleId="Default">
    <w:name w:val="Default"/>
    <w:qFormat/>
    <w:rsid w:val="00E0301C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customStyle="1" w:styleId="aa">
    <w:name w:val="我的正文"/>
    <w:basedOn w:val="a"/>
    <w:rsid w:val="00E0301C"/>
    <w:pPr>
      <w:spacing w:line="560" w:lineRule="atLeast"/>
      <w:ind w:firstLineChars="200" w:firstLine="200"/>
    </w:pPr>
    <w:rPr>
      <w:rFonts w:ascii="仿宋_GB2312" w:eastAsia="仿宋_GB2312"/>
      <w:sz w:val="32"/>
      <w:szCs w:val="32"/>
    </w:rPr>
  </w:style>
  <w:style w:type="paragraph" w:customStyle="1" w:styleId="2">
    <w:name w:val="我的正文2"/>
    <w:basedOn w:val="a"/>
    <w:rsid w:val="00E0301C"/>
    <w:pPr>
      <w:spacing w:line="560" w:lineRule="exact"/>
      <w:ind w:firstLineChars="200" w:firstLine="200"/>
    </w:pPr>
    <w:rPr>
      <w:rFonts w:ascii="仿宋_GB2312" w:eastAsia="仿宋_GB2312"/>
      <w:sz w:val="32"/>
      <w:szCs w:val="32"/>
    </w:rPr>
  </w:style>
  <w:style w:type="table" w:styleId="ab">
    <w:name w:val="Table Grid"/>
    <w:basedOn w:val="a1"/>
    <w:rsid w:val="00E030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</Words>
  <Characters>668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>田仲文</dc:creator>
  <cp:lastModifiedBy>Administrator</cp:lastModifiedBy>
  <cp:revision>13</cp:revision>
  <cp:lastPrinted>2021-03-12T06:10:00Z</cp:lastPrinted>
  <dcterms:created xsi:type="dcterms:W3CDTF">2021-03-12T06:00:00Z</dcterms:created>
  <dcterms:modified xsi:type="dcterms:W3CDTF">2021-06-09T11:28:00Z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