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25EE" w:rsidRDefault="00032699">
      <w:pPr>
        <w:spacing w:line="600" w:lineRule="exact"/>
        <w:jc w:val="center"/>
        <w:rPr>
          <w:rFonts w:ascii="方正小标宋_GBK" w:eastAsia="方正小标宋_GBK" w:hAnsi="宋体" w:cs="宋体"/>
          <w:bCs/>
          <w:sz w:val="44"/>
          <w:szCs w:val="44"/>
        </w:rPr>
      </w:pPr>
      <w:r>
        <w:rPr>
          <w:rFonts w:ascii="方正小标宋_GBK" w:eastAsia="方正小标宋_GBK" w:hAnsi="宋体" w:cs="宋体" w:hint="eastAsia"/>
          <w:bCs/>
          <w:sz w:val="44"/>
          <w:szCs w:val="44"/>
        </w:rPr>
        <w:t>奉节县平安乡人民政府</w:t>
      </w:r>
    </w:p>
    <w:p w:rsidR="00A825EE" w:rsidRDefault="00032699">
      <w:pPr>
        <w:spacing w:line="600" w:lineRule="exact"/>
        <w:jc w:val="center"/>
        <w:rPr>
          <w:rFonts w:ascii="方正小标宋_GBK" w:eastAsia="方正小标宋_GBK" w:hAnsi="宋体" w:cs="宋体"/>
          <w:bCs/>
          <w:sz w:val="44"/>
          <w:szCs w:val="44"/>
        </w:rPr>
      </w:pPr>
      <w:r>
        <w:rPr>
          <w:rFonts w:ascii="方正小标宋_GBK" w:eastAsia="方正小标宋_GBK" w:hAnsi="宋体" w:cs="宋体" w:hint="eastAsia"/>
          <w:bCs/>
          <w:sz w:val="44"/>
          <w:szCs w:val="44"/>
        </w:rPr>
        <w:t>关于</w:t>
      </w:r>
      <w:r>
        <w:rPr>
          <w:rFonts w:ascii="方正小标宋_GBK" w:eastAsia="方正小标宋_GBK" w:hAnsi="宋体" w:cs="宋体" w:hint="eastAsia"/>
          <w:bCs/>
          <w:sz w:val="44"/>
          <w:szCs w:val="44"/>
        </w:rPr>
        <w:t>202</w:t>
      </w:r>
      <w:r>
        <w:rPr>
          <w:rFonts w:ascii="方正小标宋_GBK" w:eastAsia="方正小标宋_GBK" w:hAnsi="宋体" w:cs="宋体" w:hint="eastAsia"/>
          <w:bCs/>
          <w:sz w:val="44"/>
          <w:szCs w:val="44"/>
        </w:rPr>
        <w:t>3</w:t>
      </w:r>
      <w:r>
        <w:rPr>
          <w:rFonts w:ascii="方正小标宋_GBK" w:eastAsia="方正小标宋_GBK" w:hAnsi="宋体" w:cs="宋体" w:hint="eastAsia"/>
          <w:bCs/>
          <w:sz w:val="44"/>
          <w:szCs w:val="44"/>
        </w:rPr>
        <w:t>年财政衔接资金公益性岗位</w:t>
      </w:r>
    </w:p>
    <w:p w:rsidR="00A825EE" w:rsidRDefault="00032699">
      <w:pPr>
        <w:spacing w:line="600" w:lineRule="exact"/>
        <w:jc w:val="center"/>
        <w:rPr>
          <w:rFonts w:ascii="方正小标宋_GBK" w:eastAsia="方正小标宋_GBK" w:hAnsi="宋体" w:cs="宋体"/>
          <w:bCs/>
          <w:sz w:val="44"/>
          <w:szCs w:val="44"/>
        </w:rPr>
      </w:pPr>
      <w:r>
        <w:rPr>
          <w:rFonts w:ascii="方正小标宋_GBK" w:eastAsia="方正小标宋_GBK" w:hAnsi="宋体" w:cs="宋体" w:hint="eastAsia"/>
          <w:bCs/>
          <w:sz w:val="44"/>
          <w:szCs w:val="44"/>
        </w:rPr>
        <w:t>项目支出自评报告</w:t>
      </w:r>
    </w:p>
    <w:p w:rsidR="00A825EE" w:rsidRDefault="00A825EE">
      <w:pPr>
        <w:spacing w:line="600" w:lineRule="exact"/>
        <w:ind w:firstLineChars="200" w:firstLine="560"/>
        <w:rPr>
          <w:rFonts w:ascii="方正仿宋_GBK"/>
          <w:sz w:val="28"/>
          <w:szCs w:val="28"/>
        </w:rPr>
      </w:pPr>
    </w:p>
    <w:p w:rsidR="00A825EE" w:rsidRDefault="00032699">
      <w:pPr>
        <w:spacing w:line="560" w:lineRule="exact"/>
        <w:ind w:firstLineChars="200" w:firstLine="640"/>
        <w:rPr>
          <w:rFonts w:ascii="方正黑体_GBK" w:eastAsia="方正黑体_GBK" w:hAnsi="方正黑体_GBK" w:cs="方正黑体_GBK"/>
          <w:bCs/>
          <w:szCs w:val="32"/>
        </w:rPr>
      </w:pPr>
      <w:r>
        <w:rPr>
          <w:rFonts w:ascii="方正黑体_GBK" w:eastAsia="方正黑体_GBK" w:hAnsi="方正黑体_GBK" w:cs="方正黑体_GBK" w:hint="eastAsia"/>
          <w:bCs/>
          <w:szCs w:val="32"/>
        </w:rPr>
        <w:t>一、绩效目标分解下达情况</w:t>
      </w:r>
    </w:p>
    <w:p w:rsidR="00A825EE" w:rsidRDefault="00032699">
      <w:pPr>
        <w:pStyle w:val="a6"/>
        <w:spacing w:before="0" w:beforeAutospacing="0" w:after="0" w:afterAutospacing="0" w:line="560" w:lineRule="exact"/>
        <w:ind w:firstLineChars="200" w:firstLine="640"/>
        <w:rPr>
          <w:rFonts w:ascii="方正仿宋_GBK" w:hAnsi="方正仿宋_GBK" w:cs="方正仿宋_GBK"/>
          <w:sz w:val="32"/>
          <w:szCs w:val="32"/>
        </w:rPr>
      </w:pPr>
      <w:r>
        <w:rPr>
          <w:rFonts w:ascii="方正楷体_GBK" w:eastAsia="方正楷体_GBK" w:hAnsi="方正仿宋_GBK" w:cs="方正仿宋_GBK" w:hint="eastAsia"/>
          <w:sz w:val="32"/>
          <w:szCs w:val="32"/>
        </w:rPr>
        <w:t>县财政下达项目绩效目标情况</w:t>
      </w:r>
      <w:r>
        <w:rPr>
          <w:rFonts w:ascii="方正仿宋_GBK" w:hAnsi="方正仿宋_GBK" w:cs="方正仿宋_GBK" w:hint="eastAsia"/>
          <w:sz w:val="32"/>
          <w:szCs w:val="32"/>
        </w:rPr>
        <w:t>。</w:t>
      </w:r>
      <w:r>
        <w:rPr>
          <w:rFonts w:ascii="方正仿宋_GBK" w:hAnsi="方正仿宋_GBK" w:cs="方正仿宋_GBK" w:hint="eastAsia"/>
          <w:sz w:val="32"/>
          <w:szCs w:val="32"/>
        </w:rPr>
        <w:t>202</w:t>
      </w:r>
      <w:r>
        <w:rPr>
          <w:rFonts w:ascii="方正仿宋_GBK" w:hAnsi="方正仿宋_GBK" w:cs="方正仿宋_GBK" w:hint="eastAsia"/>
          <w:sz w:val="32"/>
          <w:szCs w:val="32"/>
        </w:rPr>
        <w:t>3</w:t>
      </w:r>
      <w:r>
        <w:rPr>
          <w:rFonts w:ascii="方正仿宋_GBK" w:hAnsi="方正仿宋_GBK" w:cs="方正仿宋_GBK" w:hint="eastAsia"/>
          <w:sz w:val="32"/>
          <w:szCs w:val="32"/>
        </w:rPr>
        <w:t>年，根据奉节县财政局《</w:t>
      </w:r>
      <w:r>
        <w:rPr>
          <w:rFonts w:ascii="方正仿宋_GBK" w:hAnsi="方正仿宋_GBK" w:cs="方正仿宋_GBK" w:hint="eastAsia"/>
          <w:kern w:val="2"/>
          <w:sz w:val="32"/>
          <w:szCs w:val="32"/>
        </w:rPr>
        <w:t>关于下达</w:t>
      </w:r>
      <w:r>
        <w:rPr>
          <w:rFonts w:ascii="方正仿宋_GBK" w:hAnsi="方正仿宋_GBK" w:cs="方正仿宋_GBK" w:hint="eastAsia"/>
          <w:kern w:val="2"/>
          <w:sz w:val="32"/>
          <w:szCs w:val="32"/>
        </w:rPr>
        <w:t>202</w:t>
      </w:r>
      <w:r>
        <w:rPr>
          <w:rFonts w:ascii="方正仿宋_GBK" w:hAnsi="方正仿宋_GBK" w:cs="方正仿宋_GBK" w:hint="eastAsia"/>
          <w:kern w:val="2"/>
          <w:sz w:val="32"/>
          <w:szCs w:val="32"/>
        </w:rPr>
        <w:t>3</w:t>
      </w:r>
      <w:r>
        <w:rPr>
          <w:rFonts w:ascii="方正仿宋_GBK" w:hAnsi="方正仿宋_GBK" w:cs="方正仿宋_GBK" w:hint="eastAsia"/>
          <w:kern w:val="2"/>
          <w:sz w:val="32"/>
          <w:szCs w:val="32"/>
        </w:rPr>
        <w:t>年财政衔接资金公益性岗位项目资金计划的通知</w:t>
      </w:r>
      <w:r>
        <w:rPr>
          <w:rFonts w:ascii="方正仿宋_GBK" w:hAnsi="方正仿宋_GBK" w:cs="方正仿宋_GBK" w:hint="eastAsia"/>
          <w:sz w:val="32"/>
          <w:szCs w:val="32"/>
        </w:rPr>
        <w:t>》（奉节财农〔</w:t>
      </w:r>
      <w:r>
        <w:rPr>
          <w:rFonts w:ascii="方正仿宋_GBK" w:hAnsi="方正仿宋_GBK" w:cs="方正仿宋_GBK" w:hint="eastAsia"/>
          <w:sz w:val="32"/>
          <w:szCs w:val="32"/>
        </w:rPr>
        <w:t>202</w:t>
      </w:r>
      <w:r>
        <w:rPr>
          <w:rFonts w:ascii="方正仿宋_GBK" w:hAnsi="方正仿宋_GBK" w:cs="方正仿宋_GBK" w:hint="eastAsia"/>
          <w:sz w:val="32"/>
          <w:szCs w:val="32"/>
        </w:rPr>
        <w:t>3</w:t>
      </w:r>
      <w:r>
        <w:rPr>
          <w:rFonts w:ascii="方正仿宋_GBK" w:hAnsi="方正仿宋_GBK" w:cs="方正仿宋_GBK" w:hint="eastAsia"/>
          <w:sz w:val="32"/>
          <w:szCs w:val="32"/>
        </w:rPr>
        <w:t>〕</w:t>
      </w:r>
      <w:r>
        <w:rPr>
          <w:rFonts w:ascii="方正仿宋_GBK" w:hAnsi="方正仿宋_GBK" w:cs="方正仿宋_GBK" w:hint="eastAsia"/>
          <w:sz w:val="32"/>
          <w:szCs w:val="32"/>
        </w:rPr>
        <w:t>48</w:t>
      </w:r>
      <w:r>
        <w:rPr>
          <w:rFonts w:ascii="方正仿宋_GBK" w:hAnsi="方正仿宋_GBK" w:cs="方正仿宋_GBK" w:hint="eastAsia"/>
          <w:sz w:val="32"/>
          <w:szCs w:val="32"/>
        </w:rPr>
        <w:t>号），县财政拨付平安乡</w:t>
      </w:r>
      <w:r>
        <w:rPr>
          <w:rFonts w:ascii="方正仿宋_GBK" w:hAnsi="方正仿宋_GBK" w:cs="方正仿宋_GBK" w:hint="eastAsia"/>
          <w:sz w:val="32"/>
          <w:szCs w:val="32"/>
        </w:rPr>
        <w:t>202</w:t>
      </w:r>
      <w:r>
        <w:rPr>
          <w:rFonts w:ascii="方正仿宋_GBK" w:hAnsi="方正仿宋_GBK" w:cs="方正仿宋_GBK" w:hint="eastAsia"/>
          <w:sz w:val="32"/>
          <w:szCs w:val="32"/>
        </w:rPr>
        <w:t>3</w:t>
      </w:r>
      <w:r>
        <w:rPr>
          <w:rFonts w:ascii="方正仿宋_GBK" w:hAnsi="方正仿宋_GBK" w:cs="方正仿宋_GBK" w:hint="eastAsia"/>
          <w:sz w:val="32"/>
          <w:szCs w:val="32"/>
        </w:rPr>
        <w:t>年财政衔接资金公益性岗位项目资金总额共计</w:t>
      </w:r>
      <w:r>
        <w:rPr>
          <w:rFonts w:ascii="方正仿宋_GBK" w:hAnsi="方正仿宋_GBK" w:cs="方正仿宋_GBK" w:hint="eastAsia"/>
          <w:sz w:val="32"/>
          <w:szCs w:val="32"/>
        </w:rPr>
        <w:t>16</w:t>
      </w:r>
      <w:r>
        <w:rPr>
          <w:rFonts w:ascii="方正仿宋_GBK" w:hAnsi="方正仿宋_GBK" w:cs="方正仿宋_GBK" w:hint="eastAsia"/>
          <w:sz w:val="32"/>
          <w:szCs w:val="32"/>
        </w:rPr>
        <w:t>.</w:t>
      </w:r>
      <w:r>
        <w:rPr>
          <w:rFonts w:ascii="方正仿宋_GBK" w:hAnsi="方正仿宋_GBK" w:cs="方正仿宋_GBK" w:hint="eastAsia"/>
          <w:sz w:val="32"/>
          <w:szCs w:val="32"/>
        </w:rPr>
        <w:t>1280</w:t>
      </w:r>
      <w:r>
        <w:rPr>
          <w:rFonts w:ascii="方正仿宋_GBK" w:hAnsi="方正仿宋_GBK" w:cs="方正仿宋_GBK" w:hint="eastAsia"/>
          <w:sz w:val="32"/>
          <w:szCs w:val="32"/>
        </w:rPr>
        <w:t>万元，在下达资金预算时同步下达了绩效目标。</w:t>
      </w:r>
    </w:p>
    <w:p w:rsidR="00A825EE" w:rsidRDefault="00032699">
      <w:pPr>
        <w:spacing w:line="560" w:lineRule="exact"/>
        <w:ind w:firstLineChars="200" w:firstLine="640"/>
        <w:rPr>
          <w:rFonts w:ascii="方正黑体_GBK" w:eastAsia="方正黑体_GBK" w:hAnsi="方正黑体_GBK" w:cs="方正黑体_GBK"/>
          <w:bCs/>
          <w:szCs w:val="32"/>
        </w:rPr>
      </w:pPr>
      <w:r>
        <w:rPr>
          <w:rFonts w:ascii="方正黑体_GBK" w:eastAsia="方正黑体_GBK" w:hAnsi="方正黑体_GBK" w:cs="方正黑体_GBK" w:hint="eastAsia"/>
          <w:bCs/>
          <w:szCs w:val="32"/>
        </w:rPr>
        <w:t>二、绩效目标完成情况分析</w:t>
      </w:r>
    </w:p>
    <w:p w:rsidR="00A825EE" w:rsidRDefault="00032699">
      <w:pPr>
        <w:spacing w:line="560" w:lineRule="exact"/>
        <w:ind w:firstLineChars="200" w:firstLine="640"/>
        <w:outlineLvl w:val="0"/>
        <w:rPr>
          <w:rFonts w:ascii="方正仿宋_GBK" w:hAnsi="方正仿宋_GBK" w:cs="方正仿宋_GBK"/>
          <w:bCs/>
          <w:szCs w:val="32"/>
        </w:rPr>
      </w:pPr>
      <w:r>
        <w:rPr>
          <w:rFonts w:ascii="方正仿宋_GBK" w:hAnsi="方正仿宋_GBK" w:cs="方正仿宋_GBK" w:hint="eastAsia"/>
          <w:bCs/>
          <w:szCs w:val="32"/>
        </w:rPr>
        <w:t>（一）资金投入情况分析。</w:t>
      </w:r>
    </w:p>
    <w:p w:rsidR="00A825EE" w:rsidRDefault="00032699">
      <w:pPr>
        <w:spacing w:line="560" w:lineRule="exact"/>
        <w:ind w:firstLineChars="200" w:firstLine="640"/>
        <w:outlineLvl w:val="0"/>
        <w:rPr>
          <w:rFonts w:ascii="方正仿宋_GBK" w:hAnsi="方正仿宋_GBK" w:cs="方正仿宋_GBK"/>
          <w:szCs w:val="32"/>
        </w:rPr>
      </w:pPr>
      <w:r>
        <w:rPr>
          <w:rFonts w:ascii="方正仿宋_GBK" w:hAnsi="方正仿宋_GBK" w:cs="方正仿宋_GBK" w:hint="eastAsia"/>
          <w:szCs w:val="32"/>
        </w:rPr>
        <w:t>平安乡</w:t>
      </w:r>
      <w:r>
        <w:rPr>
          <w:rFonts w:ascii="方正仿宋_GBK" w:hAnsi="方正仿宋_GBK" w:cs="方正仿宋_GBK" w:hint="eastAsia"/>
          <w:szCs w:val="32"/>
        </w:rPr>
        <w:t>202</w:t>
      </w:r>
      <w:r>
        <w:rPr>
          <w:rFonts w:ascii="方正仿宋_GBK" w:hAnsi="方正仿宋_GBK" w:cs="方正仿宋_GBK" w:hint="eastAsia"/>
          <w:szCs w:val="32"/>
        </w:rPr>
        <w:t>3</w:t>
      </w:r>
      <w:r>
        <w:rPr>
          <w:rFonts w:ascii="方正仿宋_GBK" w:hAnsi="方正仿宋_GBK" w:cs="方正仿宋_GBK" w:hint="eastAsia"/>
          <w:szCs w:val="32"/>
        </w:rPr>
        <w:t>年财政衔接资金公益性岗位项目资金</w:t>
      </w:r>
      <w:r>
        <w:rPr>
          <w:rFonts w:ascii="方正仿宋_GBK" w:hAnsi="方正仿宋_GBK" w:cs="方正仿宋_GBK" w:hint="eastAsia"/>
          <w:szCs w:val="32"/>
        </w:rPr>
        <w:t>16</w:t>
      </w:r>
      <w:r>
        <w:rPr>
          <w:rFonts w:ascii="方正仿宋_GBK" w:hAnsi="方正仿宋_GBK" w:cs="方正仿宋_GBK" w:hint="eastAsia"/>
          <w:szCs w:val="32"/>
        </w:rPr>
        <w:t>.</w:t>
      </w:r>
      <w:r>
        <w:rPr>
          <w:rFonts w:ascii="方正仿宋_GBK" w:hAnsi="方正仿宋_GBK" w:cs="方正仿宋_GBK" w:hint="eastAsia"/>
          <w:szCs w:val="32"/>
        </w:rPr>
        <w:t>1280</w:t>
      </w:r>
      <w:r>
        <w:rPr>
          <w:rFonts w:ascii="方正仿宋_GBK" w:hAnsi="方正仿宋_GBK" w:cs="方正仿宋_GBK" w:hint="eastAsia"/>
          <w:szCs w:val="32"/>
        </w:rPr>
        <w:t>万元全额到位，全部调入平安乡财政办，资金到位率</w:t>
      </w:r>
      <w:r>
        <w:rPr>
          <w:rFonts w:ascii="方正仿宋_GBK" w:hAnsi="方正仿宋_GBK" w:cs="方正仿宋_GBK" w:hint="eastAsia"/>
          <w:szCs w:val="32"/>
        </w:rPr>
        <w:t>100%</w:t>
      </w:r>
      <w:r>
        <w:rPr>
          <w:rFonts w:ascii="方正仿宋_GBK" w:hAnsi="方正仿宋_GBK" w:cs="方正仿宋_GBK" w:hint="eastAsia"/>
          <w:szCs w:val="32"/>
        </w:rPr>
        <w:t>。</w:t>
      </w:r>
    </w:p>
    <w:p w:rsidR="00A825EE" w:rsidRDefault="00032699">
      <w:pPr>
        <w:numPr>
          <w:ilvl w:val="0"/>
          <w:numId w:val="1"/>
        </w:numPr>
        <w:spacing w:line="560" w:lineRule="exact"/>
        <w:ind w:firstLineChars="200" w:firstLine="640"/>
        <w:outlineLvl w:val="0"/>
        <w:rPr>
          <w:rFonts w:ascii="方正仿宋_GBK" w:hAnsi="方正仿宋_GBK" w:cs="方正仿宋_GBK"/>
          <w:bCs/>
          <w:szCs w:val="32"/>
        </w:rPr>
      </w:pPr>
      <w:r>
        <w:rPr>
          <w:rFonts w:ascii="方正仿宋_GBK" w:hAnsi="方正仿宋_GBK" w:cs="方正仿宋_GBK" w:hint="eastAsia"/>
          <w:bCs/>
          <w:szCs w:val="32"/>
        </w:rPr>
        <w:t>总体绩效目标完成情况分析。</w:t>
      </w:r>
    </w:p>
    <w:p w:rsidR="00A825EE" w:rsidRDefault="00032699">
      <w:pPr>
        <w:spacing w:line="560" w:lineRule="exact"/>
        <w:ind w:firstLineChars="200" w:firstLine="640"/>
        <w:outlineLvl w:val="0"/>
      </w:pPr>
      <w:r>
        <w:rPr>
          <w:rFonts w:ascii="方正仿宋_GBK" w:hAnsi="方正仿宋_GBK" w:cs="方正仿宋_GBK" w:hint="eastAsia"/>
          <w:bCs/>
          <w:szCs w:val="32"/>
        </w:rPr>
        <w:t>平安乡根据实际情况对</w:t>
      </w:r>
      <w:r>
        <w:rPr>
          <w:rFonts w:ascii="方正仿宋_GBK" w:hAnsi="方正仿宋_GBK" w:cs="方正仿宋_GBK" w:hint="eastAsia"/>
          <w:szCs w:val="32"/>
        </w:rPr>
        <w:t>安置已脱贫人口和未消除风险检测对象人员</w:t>
      </w:r>
      <w:r>
        <w:rPr>
          <w:rFonts w:ascii="方正仿宋_GBK" w:hAnsi="方正仿宋_GBK" w:cs="方正仿宋_GBK" w:hint="eastAsia"/>
          <w:szCs w:val="32"/>
        </w:rPr>
        <w:t>48</w:t>
      </w:r>
      <w:r>
        <w:rPr>
          <w:rFonts w:ascii="方正仿宋_GBK" w:hAnsi="方正仿宋_GBK" w:cs="方正仿宋_GBK" w:hint="eastAsia"/>
          <w:szCs w:val="32"/>
        </w:rPr>
        <w:t>人就业，务工增收</w:t>
      </w:r>
      <w:r>
        <w:rPr>
          <w:rFonts w:ascii="方正仿宋_GBK" w:hAnsi="方正仿宋_GBK" w:cs="方正仿宋_GBK" w:hint="eastAsia"/>
          <w:szCs w:val="32"/>
        </w:rPr>
        <w:t>840</w:t>
      </w:r>
      <w:r>
        <w:rPr>
          <w:rFonts w:ascii="方正仿宋_GBK" w:hAnsi="方正仿宋_GBK" w:cs="方正仿宋_GBK" w:hint="eastAsia"/>
          <w:szCs w:val="32"/>
        </w:rPr>
        <w:t>元</w:t>
      </w:r>
      <w:r>
        <w:rPr>
          <w:rFonts w:ascii="方正仿宋_GBK" w:hAnsi="方正仿宋_GBK" w:cs="方正仿宋_GBK" w:hint="eastAsia"/>
          <w:szCs w:val="32"/>
        </w:rPr>
        <w:t>/</w:t>
      </w:r>
      <w:r>
        <w:rPr>
          <w:rFonts w:ascii="方正仿宋_GBK" w:hAnsi="方正仿宋_GBK" w:cs="方正仿宋_GBK" w:hint="eastAsia"/>
          <w:szCs w:val="32"/>
        </w:rPr>
        <w:t>月</w:t>
      </w:r>
      <w:r>
        <w:rPr>
          <w:rFonts w:ascii="方正仿宋_GBK" w:hAnsi="方正仿宋_GBK" w:cs="方正仿宋_GBK" w:hint="eastAsia"/>
          <w:szCs w:val="32"/>
        </w:rPr>
        <w:t>/</w:t>
      </w:r>
      <w:r>
        <w:rPr>
          <w:rFonts w:ascii="方正仿宋_GBK" w:hAnsi="方正仿宋_GBK" w:cs="方正仿宋_GBK" w:hint="eastAsia"/>
          <w:szCs w:val="32"/>
        </w:rPr>
        <w:t>人</w:t>
      </w:r>
      <w:r>
        <w:rPr>
          <w:rFonts w:ascii="方正仿宋_GBK" w:hAnsi="方正仿宋_GBK" w:cs="方正仿宋_GBK" w:hint="eastAsia"/>
          <w:szCs w:val="32"/>
        </w:rPr>
        <w:t>,</w:t>
      </w:r>
      <w:r>
        <w:rPr>
          <w:rFonts w:ascii="方正仿宋_GBK" w:hAnsi="方正仿宋_GBK" w:cs="方正仿宋_GBK" w:hint="eastAsia"/>
          <w:bCs/>
          <w:szCs w:val="32"/>
        </w:rPr>
        <w:t>总体绩效目标完成情况是</w:t>
      </w:r>
      <w:r>
        <w:rPr>
          <w:rFonts w:ascii="方正仿宋_GBK" w:hAnsi="方正仿宋_GBK" w:cs="方正仿宋_GBK" w:hint="eastAsia"/>
          <w:bCs/>
          <w:szCs w:val="32"/>
        </w:rPr>
        <w:t>100%</w:t>
      </w:r>
      <w:r>
        <w:rPr>
          <w:rFonts w:ascii="方正仿宋_GBK" w:hAnsi="方正仿宋_GBK" w:cs="方正仿宋_GBK" w:hint="eastAsia"/>
          <w:bCs/>
          <w:szCs w:val="32"/>
        </w:rPr>
        <w:t>完成目标任务，即时完成验收等工作。</w:t>
      </w:r>
    </w:p>
    <w:p w:rsidR="00A825EE" w:rsidRDefault="00032699">
      <w:pPr>
        <w:spacing w:line="560" w:lineRule="exact"/>
        <w:ind w:firstLineChars="200" w:firstLine="640"/>
        <w:outlineLvl w:val="0"/>
        <w:rPr>
          <w:rFonts w:ascii="方正仿宋_GBK" w:hAnsi="方正仿宋_GBK" w:cs="方正仿宋_GBK"/>
          <w:szCs w:val="32"/>
        </w:rPr>
      </w:pPr>
      <w:r>
        <w:rPr>
          <w:rFonts w:ascii="方正仿宋_GBK" w:hAnsi="方正仿宋_GBK" w:cs="方正仿宋_GBK" w:hint="eastAsia"/>
          <w:bCs/>
          <w:szCs w:val="32"/>
        </w:rPr>
        <w:t>（三）绩效目标完成情况分析。</w:t>
      </w:r>
    </w:p>
    <w:p w:rsidR="00A825EE" w:rsidRDefault="00032699">
      <w:pPr>
        <w:spacing w:line="560" w:lineRule="exact"/>
        <w:ind w:firstLineChars="200" w:firstLine="640"/>
        <w:rPr>
          <w:rFonts w:ascii="方正仿宋_GBK" w:hAnsi="方正仿宋_GBK" w:cs="方正仿宋_GBK"/>
          <w:szCs w:val="32"/>
        </w:rPr>
      </w:pPr>
      <w:r>
        <w:rPr>
          <w:rFonts w:ascii="方正仿宋_GBK" w:hAnsi="方正仿宋_GBK" w:cs="方正仿宋_GBK" w:hint="eastAsia"/>
          <w:szCs w:val="32"/>
        </w:rPr>
        <w:t>1.</w:t>
      </w:r>
      <w:r>
        <w:rPr>
          <w:rFonts w:ascii="方正仿宋_GBK" w:hAnsi="方正仿宋_GBK" w:cs="方正仿宋_GBK" w:hint="eastAsia"/>
          <w:szCs w:val="32"/>
        </w:rPr>
        <w:t>产出指标完成情况分析。</w:t>
      </w:r>
    </w:p>
    <w:p w:rsidR="00A825EE" w:rsidRDefault="00032699">
      <w:pPr>
        <w:spacing w:line="560" w:lineRule="exact"/>
        <w:ind w:firstLineChars="200" w:firstLine="640"/>
        <w:rPr>
          <w:rFonts w:ascii="方正仿宋_GBK" w:hAnsi="方正仿宋_GBK" w:cs="方正仿宋_GBK"/>
          <w:szCs w:val="32"/>
        </w:rPr>
      </w:pPr>
      <w:bookmarkStart w:id="0" w:name="_Hlk104561079"/>
      <w:r>
        <w:rPr>
          <w:rFonts w:ascii="方正仿宋_GBK" w:hAnsi="方正仿宋_GBK" w:cs="方正仿宋_GBK" w:hint="eastAsia"/>
          <w:szCs w:val="32"/>
        </w:rPr>
        <w:t>（</w:t>
      </w:r>
      <w:r>
        <w:rPr>
          <w:rFonts w:ascii="方正仿宋_GBK" w:hAnsi="方正仿宋_GBK" w:cs="方正仿宋_GBK" w:hint="eastAsia"/>
          <w:szCs w:val="32"/>
        </w:rPr>
        <w:t>1</w:t>
      </w:r>
      <w:r>
        <w:rPr>
          <w:rFonts w:ascii="方正仿宋_GBK" w:hAnsi="方正仿宋_GBK" w:cs="方正仿宋_GBK" w:hint="eastAsia"/>
          <w:szCs w:val="32"/>
        </w:rPr>
        <w:t>）数量指标</w:t>
      </w:r>
      <w:bookmarkEnd w:id="0"/>
      <w:r>
        <w:rPr>
          <w:rFonts w:ascii="方正仿宋_GBK" w:hAnsi="方正仿宋_GBK" w:cs="方正仿宋_GBK" w:hint="eastAsia"/>
          <w:szCs w:val="32"/>
        </w:rPr>
        <w:t>。</w:t>
      </w:r>
      <w:r>
        <w:rPr>
          <w:rFonts w:ascii="方正仿宋_GBK" w:hAnsi="方正仿宋_GBK" w:cs="方正仿宋_GBK" w:hint="eastAsia"/>
          <w:szCs w:val="32"/>
        </w:rPr>
        <w:t xml:space="preserve"> </w:t>
      </w:r>
      <w:r>
        <w:rPr>
          <w:rFonts w:ascii="方正仿宋_GBK" w:hAnsi="方正仿宋_GBK" w:cs="方正仿宋_GBK" w:hint="eastAsia"/>
          <w:szCs w:val="32"/>
        </w:rPr>
        <w:t>保障退贫失业人员数量</w:t>
      </w:r>
      <w:r>
        <w:rPr>
          <w:rFonts w:ascii="方正仿宋_GBK" w:hAnsi="方正仿宋_GBK" w:cs="方正仿宋_GBK" w:hint="eastAsia"/>
          <w:szCs w:val="32"/>
        </w:rPr>
        <w:t>48</w:t>
      </w:r>
      <w:r>
        <w:rPr>
          <w:rFonts w:ascii="方正仿宋_GBK" w:hAnsi="方正仿宋_GBK" w:cs="方正仿宋_GBK" w:hint="eastAsia"/>
          <w:szCs w:val="32"/>
        </w:rPr>
        <w:t>人，保障未消除风险失业人员数量</w:t>
      </w:r>
      <w:r>
        <w:rPr>
          <w:rFonts w:ascii="方正仿宋_GBK" w:hAnsi="方正仿宋_GBK" w:cs="方正仿宋_GBK" w:hint="eastAsia"/>
          <w:szCs w:val="32"/>
        </w:rPr>
        <w:t>0</w:t>
      </w:r>
      <w:r>
        <w:rPr>
          <w:rFonts w:ascii="方正仿宋_GBK" w:hAnsi="方正仿宋_GBK" w:cs="方正仿宋_GBK" w:hint="eastAsia"/>
          <w:szCs w:val="32"/>
        </w:rPr>
        <w:t>人。</w:t>
      </w:r>
    </w:p>
    <w:p w:rsidR="00A825EE" w:rsidRDefault="00032699">
      <w:pPr>
        <w:widowControl/>
        <w:numPr>
          <w:ilvl w:val="0"/>
          <w:numId w:val="2"/>
        </w:numPr>
        <w:tabs>
          <w:tab w:val="left" w:pos="621"/>
        </w:tabs>
        <w:spacing w:line="560" w:lineRule="exact"/>
        <w:ind w:firstLineChars="200" w:firstLine="640"/>
        <w:jc w:val="left"/>
      </w:pPr>
      <w:r>
        <w:rPr>
          <w:rFonts w:ascii="方正仿宋_GBK" w:hAnsi="方正仿宋_GBK" w:cs="方正仿宋_GBK" w:hint="eastAsia"/>
          <w:szCs w:val="32"/>
        </w:rPr>
        <w:t>时效指标。</w:t>
      </w:r>
      <w:r>
        <w:rPr>
          <w:rFonts w:ascii="方正仿宋_GBK" w:hAnsi="方正仿宋_GBK" w:cs="方正仿宋_GBK" w:hint="eastAsia"/>
          <w:szCs w:val="32"/>
        </w:rPr>
        <w:t>4</w:t>
      </w:r>
      <w:bookmarkStart w:id="1" w:name="_GoBack"/>
      <w:bookmarkEnd w:id="1"/>
      <w:r>
        <w:rPr>
          <w:rFonts w:ascii="方正仿宋_GBK" w:hAnsi="方正仿宋_GBK" w:cs="方正仿宋_GBK" w:hint="eastAsia"/>
          <w:szCs w:val="32"/>
        </w:rPr>
        <w:t>个月内完成发放，按时完成率</w:t>
      </w:r>
      <w:r>
        <w:rPr>
          <w:rFonts w:ascii="方正仿宋_GBK" w:hAnsi="方正仿宋_GBK" w:cs="方正仿宋_GBK" w:hint="eastAsia"/>
          <w:szCs w:val="32"/>
        </w:rPr>
        <w:t>1</w:t>
      </w:r>
      <w:r>
        <w:rPr>
          <w:rFonts w:ascii="方正仿宋_GBK" w:hAnsi="方正仿宋_GBK" w:cs="方正仿宋_GBK"/>
          <w:szCs w:val="32"/>
        </w:rPr>
        <w:t>00</w:t>
      </w:r>
      <w:r>
        <w:rPr>
          <w:rFonts w:ascii="方正仿宋_GBK" w:hAnsi="方正仿宋_GBK" w:cs="方正仿宋_GBK" w:hint="eastAsia"/>
          <w:szCs w:val="32"/>
        </w:rPr>
        <w:t>%</w:t>
      </w:r>
      <w:r>
        <w:rPr>
          <w:rFonts w:ascii="方正仿宋_GBK" w:hAnsi="方正仿宋_GBK" w:cs="方正仿宋_GBK" w:hint="eastAsia"/>
          <w:szCs w:val="32"/>
        </w:rPr>
        <w:t>。</w:t>
      </w:r>
    </w:p>
    <w:p w:rsidR="00A825EE" w:rsidRDefault="00032699">
      <w:pPr>
        <w:numPr>
          <w:ilvl w:val="0"/>
          <w:numId w:val="2"/>
        </w:numPr>
        <w:spacing w:line="560" w:lineRule="exact"/>
        <w:ind w:firstLineChars="200" w:firstLine="640"/>
        <w:rPr>
          <w:rFonts w:ascii="方正仿宋_GBK" w:hAnsi="方正仿宋_GBK" w:cs="方正仿宋_GBK"/>
          <w:szCs w:val="32"/>
        </w:rPr>
      </w:pPr>
      <w:r>
        <w:rPr>
          <w:rFonts w:ascii="方正仿宋_GBK" w:hAnsi="方正仿宋_GBK" w:cs="方正仿宋_GBK" w:hint="eastAsia"/>
          <w:szCs w:val="32"/>
        </w:rPr>
        <w:lastRenderedPageBreak/>
        <w:t>成本指标。</w:t>
      </w:r>
      <w:r>
        <w:rPr>
          <w:rFonts w:ascii="方正仿宋_GBK" w:hAnsi="方正仿宋_GBK" w:cs="方正仿宋_GBK" w:hint="eastAsia"/>
          <w:szCs w:val="32"/>
        </w:rPr>
        <w:t>202</w:t>
      </w:r>
      <w:r>
        <w:rPr>
          <w:rFonts w:ascii="方正仿宋_GBK" w:hAnsi="方正仿宋_GBK" w:cs="方正仿宋_GBK" w:hint="eastAsia"/>
          <w:szCs w:val="32"/>
        </w:rPr>
        <w:t>3</w:t>
      </w:r>
      <w:r>
        <w:rPr>
          <w:rFonts w:ascii="方正仿宋_GBK" w:hAnsi="方正仿宋_GBK" w:cs="方正仿宋_GBK" w:hint="eastAsia"/>
          <w:szCs w:val="32"/>
        </w:rPr>
        <w:t>年财政衔接资金公益性岗位补助资金为：</w:t>
      </w:r>
      <w:r>
        <w:rPr>
          <w:rFonts w:ascii="方正仿宋_GBK" w:hAnsi="方正仿宋_GBK" w:cs="方正仿宋_GBK" w:hint="eastAsia"/>
          <w:szCs w:val="32"/>
        </w:rPr>
        <w:t>840</w:t>
      </w:r>
      <w:r>
        <w:rPr>
          <w:rFonts w:ascii="方正仿宋_GBK" w:hAnsi="方正仿宋_GBK" w:cs="方正仿宋_GBK" w:hint="eastAsia"/>
          <w:szCs w:val="32"/>
        </w:rPr>
        <w:t>元</w:t>
      </w:r>
      <w:r>
        <w:rPr>
          <w:rFonts w:ascii="方正仿宋_GBK" w:hAnsi="方正仿宋_GBK" w:cs="方正仿宋_GBK" w:hint="eastAsia"/>
          <w:szCs w:val="32"/>
        </w:rPr>
        <w:t>/</w:t>
      </w:r>
      <w:r>
        <w:rPr>
          <w:rFonts w:ascii="方正仿宋_GBK" w:hAnsi="方正仿宋_GBK" w:cs="方正仿宋_GBK" w:hint="eastAsia"/>
          <w:szCs w:val="32"/>
        </w:rPr>
        <w:t>月</w:t>
      </w:r>
      <w:r>
        <w:rPr>
          <w:rFonts w:ascii="方正仿宋_GBK" w:hAnsi="方正仿宋_GBK" w:cs="方正仿宋_GBK" w:hint="eastAsia"/>
          <w:szCs w:val="32"/>
        </w:rPr>
        <w:t>/</w:t>
      </w:r>
      <w:r>
        <w:rPr>
          <w:rFonts w:ascii="方正仿宋_GBK" w:hAnsi="方正仿宋_GBK" w:cs="方正仿宋_GBK" w:hint="eastAsia"/>
          <w:szCs w:val="32"/>
        </w:rPr>
        <w:t>人。</w:t>
      </w:r>
    </w:p>
    <w:p w:rsidR="00A825EE" w:rsidRDefault="00032699">
      <w:pPr>
        <w:widowControl/>
        <w:numPr>
          <w:ilvl w:val="0"/>
          <w:numId w:val="2"/>
        </w:numPr>
        <w:spacing w:line="560" w:lineRule="exact"/>
        <w:ind w:firstLineChars="200" w:firstLine="640"/>
        <w:jc w:val="left"/>
      </w:pPr>
      <w:r>
        <w:rPr>
          <w:rFonts w:ascii="方正仿宋_GBK" w:hAnsi="方正仿宋_GBK" w:cs="方正仿宋_GBK" w:hint="eastAsia"/>
          <w:szCs w:val="32"/>
        </w:rPr>
        <w:t>质量指标。</w:t>
      </w:r>
      <w:r w:rsidRPr="00032699">
        <w:rPr>
          <w:rFonts w:hint="eastAsia"/>
        </w:rPr>
        <w:t>岗位任务完成率</w:t>
      </w:r>
      <w:r>
        <w:rPr>
          <w:rFonts w:ascii="方正仿宋_GBK" w:hAnsi="方正仿宋_GBK" w:cs="方正仿宋_GBK" w:hint="eastAsia"/>
          <w:szCs w:val="32"/>
        </w:rPr>
        <w:t>1</w:t>
      </w:r>
      <w:r>
        <w:rPr>
          <w:rFonts w:ascii="方正仿宋_GBK" w:hAnsi="方正仿宋_GBK" w:cs="方正仿宋_GBK"/>
          <w:szCs w:val="32"/>
        </w:rPr>
        <w:t>00</w:t>
      </w:r>
      <w:r>
        <w:rPr>
          <w:rFonts w:hint="eastAsia"/>
        </w:rPr>
        <w:t>%</w:t>
      </w:r>
      <w:r>
        <w:rPr>
          <w:rFonts w:hint="eastAsia"/>
        </w:rPr>
        <w:t>。</w:t>
      </w:r>
    </w:p>
    <w:p w:rsidR="00A825EE" w:rsidRDefault="00032699">
      <w:pPr>
        <w:numPr>
          <w:ilvl w:val="0"/>
          <w:numId w:val="3"/>
        </w:numPr>
        <w:spacing w:line="560" w:lineRule="exact"/>
        <w:ind w:firstLineChars="200" w:firstLine="640"/>
        <w:rPr>
          <w:rFonts w:ascii="方正仿宋_GBK" w:hAnsi="方正仿宋_GBK" w:cs="方正仿宋_GBK"/>
          <w:szCs w:val="32"/>
        </w:rPr>
      </w:pPr>
      <w:r>
        <w:rPr>
          <w:rFonts w:ascii="方正仿宋_GBK" w:hAnsi="方正仿宋_GBK" w:cs="方正仿宋_GBK" w:hint="eastAsia"/>
          <w:szCs w:val="32"/>
        </w:rPr>
        <w:t>效益指标完成情况分析。</w:t>
      </w:r>
    </w:p>
    <w:p w:rsidR="00A825EE" w:rsidRDefault="00032699">
      <w:pPr>
        <w:numPr>
          <w:ilvl w:val="0"/>
          <w:numId w:val="4"/>
        </w:numPr>
        <w:spacing w:line="560" w:lineRule="exact"/>
      </w:pPr>
      <w:r>
        <w:rPr>
          <w:rFonts w:ascii="方正仿宋_GBK" w:hAnsi="方正仿宋_GBK" w:cs="方正仿宋_GBK" w:hint="eastAsia"/>
          <w:szCs w:val="32"/>
        </w:rPr>
        <w:t>经济效益</w:t>
      </w:r>
      <w:r>
        <w:rPr>
          <w:rFonts w:hint="eastAsia"/>
        </w:rPr>
        <w:t>。</w:t>
      </w:r>
    </w:p>
    <w:p w:rsidR="00A825EE" w:rsidRDefault="00032699">
      <w:pPr>
        <w:pStyle w:val="a3"/>
        <w:spacing w:after="0" w:line="560" w:lineRule="exact"/>
        <w:ind w:firstLineChars="200" w:firstLine="640"/>
      </w:pPr>
      <w:r w:rsidRPr="00032699">
        <w:rPr>
          <w:rFonts w:ascii="方正仿宋_GBK" w:eastAsia="方正仿宋_GBK" w:hAnsi="方正仿宋_GBK" w:cs="方正仿宋_GBK" w:hint="eastAsia"/>
          <w:szCs w:val="32"/>
        </w:rPr>
        <w:t>明显提供岗位促进就业</w:t>
      </w:r>
      <w:r>
        <w:rPr>
          <w:rFonts w:ascii="方正仿宋_GBK" w:eastAsia="方正仿宋_GBK" w:hAnsi="方正仿宋_GBK" w:cs="方正仿宋_GBK" w:hint="eastAsia"/>
          <w:szCs w:val="32"/>
        </w:rPr>
        <w:t>。</w:t>
      </w:r>
    </w:p>
    <w:p w:rsidR="00A825EE" w:rsidRDefault="00032699">
      <w:pPr>
        <w:numPr>
          <w:ilvl w:val="0"/>
          <w:numId w:val="4"/>
        </w:numPr>
        <w:spacing w:line="560" w:lineRule="exact"/>
        <w:rPr>
          <w:rFonts w:ascii="方正仿宋_GBK" w:hAnsi="方正仿宋_GBK" w:cs="方正仿宋_GBK"/>
          <w:szCs w:val="32"/>
        </w:rPr>
      </w:pPr>
      <w:r>
        <w:rPr>
          <w:rFonts w:ascii="方正仿宋_GBK" w:hAnsi="方正仿宋_GBK" w:cs="方正仿宋_GBK" w:hint="eastAsia"/>
          <w:szCs w:val="32"/>
        </w:rPr>
        <w:t>社会效益。</w:t>
      </w:r>
    </w:p>
    <w:p w:rsidR="00A825EE" w:rsidRDefault="00032699">
      <w:pPr>
        <w:spacing w:line="560" w:lineRule="exact"/>
        <w:ind w:left="640"/>
      </w:pPr>
      <w:r w:rsidRPr="00032699">
        <w:rPr>
          <w:rFonts w:ascii="方正仿宋_GBK" w:hAnsi="方正仿宋_GBK" w:cs="方正仿宋_GBK" w:hint="eastAsia"/>
          <w:szCs w:val="32"/>
        </w:rPr>
        <w:t>明显提升政府公共服务能力</w:t>
      </w:r>
      <w:r>
        <w:rPr>
          <w:rFonts w:ascii="方正仿宋_GBK" w:hAnsi="方正仿宋_GBK" w:cs="方正仿宋_GBK" w:hint="eastAsia"/>
          <w:szCs w:val="32"/>
        </w:rPr>
        <w:t>。</w:t>
      </w:r>
    </w:p>
    <w:p w:rsidR="00A825EE" w:rsidRDefault="00032699">
      <w:pPr>
        <w:numPr>
          <w:ilvl w:val="0"/>
          <w:numId w:val="5"/>
        </w:numPr>
        <w:spacing w:line="560" w:lineRule="exact"/>
        <w:ind w:firstLineChars="200" w:firstLine="640"/>
        <w:rPr>
          <w:rFonts w:ascii="方正仿宋_GBK" w:hAnsi="方正仿宋_GBK" w:cs="方正仿宋_GBK"/>
          <w:szCs w:val="32"/>
        </w:rPr>
      </w:pPr>
      <w:r>
        <w:rPr>
          <w:rFonts w:ascii="方正仿宋_GBK" w:hAnsi="方正仿宋_GBK" w:cs="方正仿宋_GBK" w:hint="eastAsia"/>
          <w:szCs w:val="32"/>
        </w:rPr>
        <w:t>满意度指标完成情况分析。</w:t>
      </w:r>
    </w:p>
    <w:p w:rsidR="00A825EE" w:rsidRDefault="00032699">
      <w:pPr>
        <w:spacing w:line="560" w:lineRule="exact"/>
        <w:ind w:firstLineChars="200" w:firstLine="640"/>
        <w:rPr>
          <w:rFonts w:eastAsia="宋体"/>
        </w:rPr>
      </w:pPr>
      <w:r>
        <w:rPr>
          <w:rFonts w:ascii="方正仿宋_GBK" w:hAnsi="方正仿宋_GBK" w:cs="方正仿宋_GBK" w:hint="eastAsia"/>
          <w:szCs w:val="32"/>
        </w:rPr>
        <w:t>202</w:t>
      </w:r>
      <w:r>
        <w:rPr>
          <w:rFonts w:ascii="方正仿宋_GBK" w:hAnsi="方正仿宋_GBK" w:cs="方正仿宋_GBK" w:hint="eastAsia"/>
          <w:szCs w:val="32"/>
        </w:rPr>
        <w:t>3</w:t>
      </w:r>
      <w:r>
        <w:rPr>
          <w:rFonts w:ascii="方正仿宋_GBK" w:hAnsi="方正仿宋_GBK" w:cs="方正仿宋_GBK" w:hint="eastAsia"/>
          <w:szCs w:val="32"/>
        </w:rPr>
        <w:t>年受资助财政衔接资金公益性岗位满意度为</w:t>
      </w:r>
      <w:r>
        <w:rPr>
          <w:rFonts w:ascii="方正仿宋_GBK" w:hAnsi="方正仿宋_GBK" w:cs="方正仿宋_GBK"/>
          <w:szCs w:val="32"/>
        </w:rPr>
        <w:t>95</w:t>
      </w:r>
      <w:r>
        <w:rPr>
          <w:rFonts w:ascii="方正仿宋_GBK" w:hAnsi="方正仿宋_GBK" w:cs="方正仿宋_GBK" w:hint="eastAsia"/>
          <w:szCs w:val="32"/>
        </w:rPr>
        <w:t>%</w:t>
      </w:r>
      <w:r>
        <w:rPr>
          <w:rFonts w:ascii="方正仿宋_GBK" w:hAnsi="方正仿宋_GBK" w:cs="方正仿宋_GBK" w:hint="eastAsia"/>
          <w:szCs w:val="32"/>
        </w:rPr>
        <w:t>。</w:t>
      </w:r>
    </w:p>
    <w:p w:rsidR="00A825EE" w:rsidRDefault="00032699">
      <w:pPr>
        <w:spacing w:line="560" w:lineRule="exact"/>
        <w:ind w:left="640"/>
        <w:rPr>
          <w:rFonts w:ascii="方正黑体_GBK" w:eastAsia="方正黑体_GBK" w:hAnsi="方正黑体_GBK" w:cs="方正黑体_GBK"/>
          <w:bCs/>
          <w:szCs w:val="32"/>
        </w:rPr>
      </w:pPr>
      <w:r>
        <w:rPr>
          <w:rFonts w:ascii="方正黑体_GBK" w:eastAsia="方正黑体_GBK" w:hAnsi="方正黑体_GBK" w:cs="方正黑体_GBK" w:hint="eastAsia"/>
          <w:bCs/>
          <w:szCs w:val="32"/>
        </w:rPr>
        <w:t>三、绩效自评结果情况</w:t>
      </w:r>
    </w:p>
    <w:p w:rsidR="00A825EE" w:rsidRDefault="00032699">
      <w:pPr>
        <w:spacing w:line="560" w:lineRule="exact"/>
        <w:ind w:firstLineChars="200" w:firstLine="640"/>
      </w:pPr>
      <w:r>
        <w:rPr>
          <w:rFonts w:ascii="仿宋_GB2312" w:eastAsia="仿宋_GB2312" w:hAnsi="仿宋_GB2312" w:cs="仿宋_GB2312" w:hint="eastAsia"/>
          <w:color w:val="000000"/>
          <w:szCs w:val="32"/>
        </w:rPr>
        <w:t>通过认真开展单位项目支出绩效目标自评，综合评分</w:t>
      </w:r>
      <w:r>
        <w:rPr>
          <w:rFonts w:ascii="仿宋_GB2312" w:eastAsia="仿宋_GB2312" w:hAnsi="仿宋_GB2312" w:cs="仿宋_GB2312"/>
          <w:color w:val="000000"/>
          <w:szCs w:val="32"/>
        </w:rPr>
        <w:t>99</w:t>
      </w:r>
      <w:r>
        <w:rPr>
          <w:rFonts w:ascii="仿宋_GB2312" w:eastAsia="仿宋_GB2312" w:hAnsi="仿宋_GB2312" w:cs="仿宋_GB2312" w:hint="eastAsia"/>
          <w:color w:val="000000"/>
          <w:szCs w:val="32"/>
        </w:rPr>
        <w:t>分，评价结果为优。</w:t>
      </w:r>
    </w:p>
    <w:p w:rsidR="00A825EE" w:rsidRDefault="00032699">
      <w:pPr>
        <w:spacing w:line="560" w:lineRule="exact"/>
        <w:ind w:firstLineChars="200" w:firstLine="640"/>
        <w:rPr>
          <w:rFonts w:ascii="方正黑体_GBK" w:eastAsia="方正黑体_GBK" w:hAnsi="方正黑体_GBK" w:cs="方正黑体_GBK"/>
          <w:bCs/>
          <w:szCs w:val="32"/>
        </w:rPr>
      </w:pPr>
      <w:r>
        <w:rPr>
          <w:rFonts w:ascii="方正黑体_GBK" w:eastAsia="方正黑体_GBK" w:hAnsi="方正黑体_GBK" w:cs="方正黑体_GBK" w:hint="eastAsia"/>
          <w:bCs/>
          <w:szCs w:val="32"/>
        </w:rPr>
        <w:t>四、偏离绩效目标的原因和下一步改进措施</w:t>
      </w:r>
    </w:p>
    <w:p w:rsidR="00A825EE" w:rsidRDefault="00032699">
      <w:pPr>
        <w:spacing w:line="560" w:lineRule="exact"/>
        <w:ind w:firstLineChars="200" w:firstLine="640"/>
        <w:rPr>
          <w:rFonts w:ascii="方正仿宋_GBK" w:hAnsi="方正仿宋_GBK" w:cs="方正仿宋_GBK"/>
          <w:szCs w:val="32"/>
        </w:rPr>
      </w:pPr>
      <w:r>
        <w:rPr>
          <w:rFonts w:ascii="方正仿宋_GBK" w:hAnsi="方正仿宋_GBK" w:cs="方正仿宋_GBK" w:hint="eastAsia"/>
          <w:szCs w:val="32"/>
        </w:rPr>
        <w:t>该项目未偏离绩效目标。</w:t>
      </w:r>
    </w:p>
    <w:p w:rsidR="00A825EE" w:rsidRDefault="00032699">
      <w:pPr>
        <w:spacing w:line="560" w:lineRule="exact"/>
        <w:ind w:firstLineChars="200" w:firstLine="640"/>
        <w:rPr>
          <w:rFonts w:ascii="方正黑体_GBK" w:eastAsia="方正黑体_GBK" w:hAnsi="方正黑体_GBK" w:cs="方正黑体_GBK"/>
          <w:bCs/>
          <w:szCs w:val="32"/>
        </w:rPr>
      </w:pPr>
      <w:r>
        <w:rPr>
          <w:rFonts w:ascii="方正黑体_GBK" w:eastAsia="方正黑体_GBK" w:hAnsi="方正黑体_GBK" w:cs="方正黑体_GBK" w:hint="eastAsia"/>
          <w:bCs/>
          <w:szCs w:val="32"/>
        </w:rPr>
        <w:t>五、其他需要说明的问题</w:t>
      </w:r>
    </w:p>
    <w:p w:rsidR="00A825EE" w:rsidRDefault="00032699">
      <w:pPr>
        <w:spacing w:line="560" w:lineRule="exact"/>
        <w:ind w:firstLineChars="200" w:firstLine="640"/>
        <w:rPr>
          <w:rFonts w:ascii="方正仿宋_GBK" w:hAnsi="方正仿宋_GBK" w:cs="方正仿宋_GBK"/>
          <w:szCs w:val="32"/>
        </w:rPr>
      </w:pPr>
      <w:r>
        <w:rPr>
          <w:rFonts w:ascii="方正仿宋_GBK" w:hAnsi="方正仿宋_GBK" w:cs="方正仿宋_GBK" w:hint="eastAsia"/>
          <w:szCs w:val="32"/>
        </w:rPr>
        <w:t>此项目中无其他需要说明的问题。</w:t>
      </w:r>
    </w:p>
    <w:p w:rsidR="00A825EE" w:rsidRDefault="00A825EE">
      <w:pPr>
        <w:pStyle w:val="a3"/>
        <w:spacing w:line="560" w:lineRule="exact"/>
        <w:rPr>
          <w:rFonts w:ascii="方正仿宋_GBK" w:hAnsi="方正仿宋_GBK" w:cs="方正仿宋_GBK" w:hint="eastAsia"/>
          <w:szCs w:val="32"/>
        </w:rPr>
      </w:pPr>
    </w:p>
    <w:p w:rsidR="00A825EE" w:rsidRDefault="00032699">
      <w:pPr>
        <w:spacing w:line="560" w:lineRule="exact"/>
        <w:ind w:leftChars="1300" w:left="4160"/>
        <w:rPr>
          <w:rFonts w:ascii="方正仿宋_GBK" w:hAnsi="方正仿宋_GBK" w:cs="方正仿宋_GBK"/>
          <w:szCs w:val="32"/>
        </w:rPr>
      </w:pPr>
      <w:r>
        <w:rPr>
          <w:rFonts w:ascii="方正仿宋_GBK" w:hAnsi="方正仿宋_GBK" w:cs="方正仿宋_GBK" w:hint="eastAsia"/>
          <w:szCs w:val="32"/>
        </w:rPr>
        <w:t xml:space="preserve">                                </w:t>
      </w:r>
      <w:r>
        <w:rPr>
          <w:rFonts w:ascii="方正仿宋_GBK" w:hAnsi="方正仿宋_GBK" w:cs="方正仿宋_GBK" w:hint="eastAsia"/>
          <w:szCs w:val="32"/>
        </w:rPr>
        <w:t>奉节县平安乡人民政府</w:t>
      </w:r>
    </w:p>
    <w:p w:rsidR="00A825EE" w:rsidRDefault="00032699">
      <w:pPr>
        <w:spacing w:line="560" w:lineRule="exact"/>
        <w:ind w:firstLineChars="1500" w:firstLine="4800"/>
        <w:rPr>
          <w:rFonts w:ascii="方正仿宋_GBK" w:hAnsi="方正仿宋_GBK" w:cs="方正仿宋_GBK"/>
          <w:szCs w:val="32"/>
        </w:rPr>
      </w:pPr>
      <w:r>
        <w:rPr>
          <w:rFonts w:ascii="方正仿宋_GBK" w:hAnsi="方正仿宋_GBK" w:cs="方正仿宋_GBK" w:hint="eastAsia"/>
          <w:szCs w:val="32"/>
        </w:rPr>
        <w:t>2023</w:t>
      </w:r>
      <w:r>
        <w:rPr>
          <w:rFonts w:ascii="方正仿宋_GBK" w:hAnsi="方正仿宋_GBK" w:cs="方正仿宋_GBK" w:hint="eastAsia"/>
          <w:szCs w:val="32"/>
        </w:rPr>
        <w:t>年</w:t>
      </w:r>
      <w:r>
        <w:rPr>
          <w:rFonts w:ascii="方正仿宋_GBK" w:hAnsi="方正仿宋_GBK" w:cs="方正仿宋_GBK" w:hint="eastAsia"/>
          <w:szCs w:val="32"/>
        </w:rPr>
        <w:t>12</w:t>
      </w:r>
      <w:r>
        <w:rPr>
          <w:rFonts w:ascii="方正仿宋_GBK" w:hAnsi="方正仿宋_GBK" w:cs="方正仿宋_GBK" w:hint="eastAsia"/>
          <w:szCs w:val="32"/>
        </w:rPr>
        <w:t>月</w:t>
      </w:r>
      <w:r>
        <w:rPr>
          <w:rFonts w:ascii="方正仿宋_GBK" w:hAnsi="方正仿宋_GBK" w:cs="方正仿宋_GBK" w:hint="eastAsia"/>
          <w:szCs w:val="32"/>
        </w:rPr>
        <w:t>31</w:t>
      </w:r>
      <w:r>
        <w:rPr>
          <w:rFonts w:ascii="方正仿宋_GBK" w:hAnsi="方正仿宋_GBK" w:cs="方正仿宋_GBK" w:hint="eastAsia"/>
          <w:szCs w:val="32"/>
        </w:rPr>
        <w:t>日</w:t>
      </w:r>
    </w:p>
    <w:sectPr w:rsidR="00A825EE" w:rsidSect="00A825E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仿宋_GBK">
    <w:altName w:val="微软雅黑"/>
    <w:charset w:val="00"/>
    <w:family w:val="auto"/>
    <w:pitch w:val="default"/>
    <w:sig w:usb0="00000000" w:usb1="00000000" w:usb2="00000000" w:usb3="00000000" w:csb0="00000000" w:csb1="00000000"/>
  </w:font>
  <w:font w:name="方正小标宋_GBK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黑体_GBK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楷体_GBK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AE1EE2B5"/>
    <w:multiLevelType w:val="singleLevel"/>
    <w:tmpl w:val="AE1EE2B5"/>
    <w:lvl w:ilvl="0">
      <w:start w:val="3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C1E35902"/>
    <w:multiLevelType w:val="singleLevel"/>
    <w:tmpl w:val="C1E35902"/>
    <w:lvl w:ilvl="0">
      <w:start w:val="1"/>
      <w:numFmt w:val="decimal"/>
      <w:suff w:val="nothing"/>
      <w:lvlText w:val="（%1）"/>
      <w:lvlJc w:val="left"/>
      <w:pPr>
        <w:ind w:left="640" w:firstLine="0"/>
      </w:pPr>
    </w:lvl>
  </w:abstractNum>
  <w:abstractNum w:abstractNumId="2">
    <w:nsid w:val="0E34C437"/>
    <w:multiLevelType w:val="singleLevel"/>
    <w:tmpl w:val="0E34C437"/>
    <w:lvl w:ilvl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3">
    <w:nsid w:val="44E9FCB4"/>
    <w:multiLevelType w:val="singleLevel"/>
    <w:tmpl w:val="44E9FCB4"/>
    <w:lvl w:ilvl="0">
      <w:start w:val="2"/>
      <w:numFmt w:val="decimal"/>
      <w:suff w:val="nothing"/>
      <w:lvlText w:val="（%1）"/>
      <w:lvlJc w:val="left"/>
    </w:lvl>
  </w:abstractNum>
  <w:abstractNum w:abstractNumId="4">
    <w:nsid w:val="467F8813"/>
    <w:multiLevelType w:val="singleLevel"/>
    <w:tmpl w:val="467F8813"/>
    <w:lvl w:ilvl="0">
      <w:start w:val="2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DisplayPageBoundaries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OWU5MTNlZTRhMTZlYzMwMzc0YWRiNTI5OGE1MzIxNjcifQ=="/>
  </w:docVars>
  <w:rsids>
    <w:rsidRoot w:val="363C0CCE"/>
    <w:rsid w:val="00005FF7"/>
    <w:rsid w:val="00032699"/>
    <w:rsid w:val="00137171"/>
    <w:rsid w:val="002A2268"/>
    <w:rsid w:val="003173B4"/>
    <w:rsid w:val="00331597"/>
    <w:rsid w:val="00405E88"/>
    <w:rsid w:val="004F6E54"/>
    <w:rsid w:val="00561AE7"/>
    <w:rsid w:val="005650E4"/>
    <w:rsid w:val="007908C4"/>
    <w:rsid w:val="009D2D30"/>
    <w:rsid w:val="00A825EE"/>
    <w:rsid w:val="00AE3AED"/>
    <w:rsid w:val="00C57CF7"/>
    <w:rsid w:val="00D43407"/>
    <w:rsid w:val="00D6282E"/>
    <w:rsid w:val="00DB19A7"/>
    <w:rsid w:val="00EA0A04"/>
    <w:rsid w:val="02B04EBD"/>
    <w:rsid w:val="035D3297"/>
    <w:rsid w:val="05744DCC"/>
    <w:rsid w:val="0C947D19"/>
    <w:rsid w:val="1301151A"/>
    <w:rsid w:val="151E0AFA"/>
    <w:rsid w:val="1CB5450A"/>
    <w:rsid w:val="2A5A6643"/>
    <w:rsid w:val="2F182DF1"/>
    <w:rsid w:val="2F5C6B99"/>
    <w:rsid w:val="3049232A"/>
    <w:rsid w:val="363C0CCE"/>
    <w:rsid w:val="37C76CAD"/>
    <w:rsid w:val="3FF30241"/>
    <w:rsid w:val="4AE662F7"/>
    <w:rsid w:val="53BF563C"/>
    <w:rsid w:val="554832D5"/>
    <w:rsid w:val="55E02539"/>
    <w:rsid w:val="583E4AAF"/>
    <w:rsid w:val="597327A5"/>
    <w:rsid w:val="5CE23807"/>
    <w:rsid w:val="5DD57806"/>
    <w:rsid w:val="60FD7ECF"/>
    <w:rsid w:val="62866EEC"/>
    <w:rsid w:val="63572A76"/>
    <w:rsid w:val="66B25E31"/>
    <w:rsid w:val="697A4836"/>
    <w:rsid w:val="69FD233E"/>
    <w:rsid w:val="6A0C299B"/>
    <w:rsid w:val="6F4B0053"/>
    <w:rsid w:val="6F71208E"/>
    <w:rsid w:val="71703AEC"/>
    <w:rsid w:val="7DF030D5"/>
    <w:rsid w:val="7FE47A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semiHidden="0" w:unhideWhenUsed="0" w:qFormat="1"/>
    <w:lsdException w:name="footer" w:semiHidden="0" w:unhideWhenUsed="0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Default Paragraph Font" w:uiPriority="1" w:qFormat="1"/>
    <w:lsdException w:name="Body Text" w:semiHidden="0" w:uiPriority="99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(Web)" w:semiHidden="0" w:unhideWhenUsed="0" w:qFormat="1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nhideWhenUsed="0"/>
    <w:lsdException w:name="Table Grid" w:semiHidden="0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semiHidden="0" w:uiPriority="99" w:unhideWhenUsed="0" w:qFormat="1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Default"/>
    <w:autoRedefine/>
    <w:qFormat/>
    <w:rsid w:val="00A825EE"/>
    <w:pPr>
      <w:widowControl w:val="0"/>
      <w:jc w:val="both"/>
    </w:pPr>
    <w:rPr>
      <w:rFonts w:eastAsia="方正仿宋_GBK"/>
      <w:kern w:val="2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qFormat/>
    <w:rsid w:val="00A825EE"/>
    <w:pPr>
      <w:widowControl w:val="0"/>
      <w:autoSpaceDE w:val="0"/>
      <w:autoSpaceDN w:val="0"/>
      <w:adjustRightInd w:val="0"/>
    </w:pPr>
    <w:rPr>
      <w:rFonts w:ascii="方正仿宋_GBK" w:eastAsia="方正仿宋_GBK" w:cstheme="minorBidi"/>
      <w:color w:val="000000"/>
      <w:sz w:val="24"/>
      <w:szCs w:val="24"/>
    </w:rPr>
  </w:style>
  <w:style w:type="paragraph" w:styleId="a3">
    <w:name w:val="Body Text"/>
    <w:basedOn w:val="a"/>
    <w:uiPriority w:val="99"/>
    <w:unhideWhenUsed/>
    <w:qFormat/>
    <w:rsid w:val="00A825EE"/>
    <w:pPr>
      <w:spacing w:after="120"/>
    </w:pPr>
    <w:rPr>
      <w:rFonts w:eastAsia="宋体"/>
      <w:szCs w:val="22"/>
    </w:rPr>
  </w:style>
  <w:style w:type="paragraph" w:styleId="a4">
    <w:name w:val="footer"/>
    <w:basedOn w:val="a"/>
    <w:link w:val="Char"/>
    <w:qFormat/>
    <w:rsid w:val="00A825E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0"/>
    <w:qFormat/>
    <w:rsid w:val="00A825E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qFormat/>
    <w:rsid w:val="00A825EE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Char0">
    <w:name w:val="页眉 Char"/>
    <w:basedOn w:val="a0"/>
    <w:link w:val="a5"/>
    <w:qFormat/>
    <w:rsid w:val="00A825EE"/>
    <w:rPr>
      <w:rFonts w:eastAsia="方正仿宋_GBK"/>
      <w:kern w:val="2"/>
      <w:sz w:val="18"/>
      <w:szCs w:val="18"/>
    </w:rPr>
  </w:style>
  <w:style w:type="character" w:customStyle="1" w:styleId="Char">
    <w:name w:val="页脚 Char"/>
    <w:basedOn w:val="a0"/>
    <w:link w:val="a4"/>
    <w:qFormat/>
    <w:rsid w:val="00A825EE"/>
    <w:rPr>
      <w:rFonts w:eastAsia="方正仿宋_GBK"/>
      <w:kern w:val="2"/>
      <w:sz w:val="18"/>
      <w:szCs w:val="18"/>
    </w:rPr>
  </w:style>
  <w:style w:type="paragraph" w:styleId="a7">
    <w:name w:val="List Paragraph"/>
    <w:basedOn w:val="a"/>
    <w:uiPriority w:val="99"/>
    <w:qFormat/>
    <w:rsid w:val="00A825EE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115</Words>
  <Characters>656</Characters>
  <Application>Microsoft Office Word</Application>
  <DocSecurity>0</DocSecurity>
  <Lines>5</Lines>
  <Paragraphs>1</Paragraphs>
  <ScaleCrop>false</ScaleCrop>
  <Company/>
  <LinksUpToDate>false</LinksUpToDate>
  <CharactersWithSpaces>770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</dc:creator>
  <cp:lastModifiedBy>Administrator</cp:lastModifiedBy>
  <cp:revision>16</cp:revision>
  <cp:lastPrinted>2022-05-30T08:54:00Z</cp:lastPrinted>
  <dcterms:created xsi:type="dcterms:W3CDTF">2022-03-22T03:57:00Z</dcterms:created>
  <dcterms:modified xsi:type="dcterms:W3CDTF">2024-04-10T10:57:00Z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D1641D67E9CB4D0D834A3E072BB0068F_13</vt:lpwstr>
  </property>
</Properties>
</file>