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0A" w:rsidRDefault="0051140A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1140A" w:rsidRDefault="0051140A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Default="00F7161C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Default="00F7161C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Default="00F7161C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Default="00F7161C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Default="00F7161C" w:rsidP="00650884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7161C" w:rsidRPr="00E811EB" w:rsidRDefault="00F7161C" w:rsidP="00F7161C">
      <w:pPr>
        <w:snapToGrid w:val="0"/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E811EB">
        <w:rPr>
          <w:rFonts w:ascii="方正仿宋_GBK" w:eastAsia="方正仿宋_GBK" w:hint="eastAsia"/>
          <w:sz w:val="32"/>
          <w:szCs w:val="32"/>
        </w:rPr>
        <w:t>奉节府办发〔2023〕</w:t>
      </w:r>
      <w:r>
        <w:rPr>
          <w:rFonts w:ascii="方正仿宋_GBK" w:eastAsia="方正仿宋_GBK" w:hint="eastAsia"/>
          <w:sz w:val="32"/>
          <w:szCs w:val="32"/>
        </w:rPr>
        <w:t>6</w:t>
      </w:r>
      <w:r w:rsidR="00EB11C9">
        <w:rPr>
          <w:rFonts w:ascii="方正仿宋_GBK" w:eastAsia="方正仿宋_GBK" w:hint="eastAsia"/>
          <w:sz w:val="32"/>
          <w:szCs w:val="32"/>
        </w:rPr>
        <w:t>2</w:t>
      </w:r>
      <w:r w:rsidRPr="00E811EB">
        <w:rPr>
          <w:rFonts w:ascii="方正仿宋_GBK" w:eastAsia="方正仿宋_GBK" w:hint="eastAsia"/>
          <w:sz w:val="32"/>
          <w:szCs w:val="32"/>
        </w:rPr>
        <w:t>号</w:t>
      </w:r>
    </w:p>
    <w:p w:rsidR="00F7161C" w:rsidRDefault="00F7161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1140A" w:rsidRDefault="00C52112" w:rsidP="008E7C31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奉节县人民政府办公室</w:t>
      </w:r>
    </w:p>
    <w:p w:rsidR="00EB11C9" w:rsidRPr="00C15145" w:rsidRDefault="00EB11C9" w:rsidP="00EB11C9">
      <w:pPr>
        <w:pStyle w:val="a9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ascii="方正小标宋_GBK" w:eastAsia="方正小标宋_GBK"/>
          <w:color w:val="000000" w:themeColor="text1"/>
          <w:sz w:val="44"/>
          <w:szCs w:val="44"/>
        </w:rPr>
      </w:pPr>
      <w:r w:rsidRPr="00C15145">
        <w:rPr>
          <w:rFonts w:ascii="方正小标宋_GBK" w:eastAsia="方正小标宋_GBK" w:hint="eastAsia"/>
          <w:color w:val="000000" w:themeColor="text1"/>
          <w:sz w:val="44"/>
          <w:szCs w:val="44"/>
        </w:rPr>
        <w:t>关于印发奉节县第八届房地产展示交易会</w:t>
      </w:r>
    </w:p>
    <w:p w:rsidR="00EB11C9" w:rsidRPr="00C15145" w:rsidRDefault="00EB11C9" w:rsidP="00EB11C9">
      <w:pPr>
        <w:pStyle w:val="a9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ascii="方正小标宋_GBK" w:eastAsia="方正小标宋_GBK"/>
          <w:color w:val="000000" w:themeColor="text1"/>
          <w:sz w:val="44"/>
          <w:szCs w:val="44"/>
        </w:rPr>
      </w:pPr>
      <w:r w:rsidRPr="00C15145">
        <w:rPr>
          <w:rFonts w:ascii="方正小标宋_GBK" w:eastAsia="方正小标宋_GBK" w:hint="eastAsia"/>
          <w:color w:val="000000" w:themeColor="text1"/>
          <w:sz w:val="44"/>
          <w:szCs w:val="44"/>
        </w:rPr>
        <w:t>工作方案和奉节县第八届房地产展示</w:t>
      </w:r>
    </w:p>
    <w:p w:rsidR="00EB11C9" w:rsidRPr="00C15145" w:rsidRDefault="00EB11C9" w:rsidP="00EB11C9">
      <w:pPr>
        <w:pStyle w:val="a9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ascii="方正小标宋_GBK" w:eastAsia="方正小标宋_GBK"/>
          <w:color w:val="000000" w:themeColor="text1"/>
          <w:sz w:val="44"/>
          <w:szCs w:val="44"/>
        </w:rPr>
      </w:pPr>
      <w:r w:rsidRPr="00C15145">
        <w:rPr>
          <w:rFonts w:ascii="方正小标宋_GBK" w:eastAsia="方正小标宋_GBK" w:hint="eastAsia"/>
          <w:color w:val="000000" w:themeColor="text1"/>
          <w:sz w:val="44"/>
          <w:szCs w:val="44"/>
        </w:rPr>
        <w:t>交易会购房补贴方案的通知</w:t>
      </w:r>
    </w:p>
    <w:p w:rsidR="0051140A" w:rsidRPr="00EB11C9" w:rsidRDefault="0051140A" w:rsidP="008E7C31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1140A" w:rsidRDefault="00C52112" w:rsidP="00EB11C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各乡镇人民政府、街道办事处，县政府各部门，有关单位：</w:t>
      </w:r>
    </w:p>
    <w:p w:rsidR="00EB11C9" w:rsidRPr="00C15145" w:rsidRDefault="00EB11C9" w:rsidP="00EB11C9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C1514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《奉节县第八届房地产展示交易会工作方案》和《奉节县第八届房地产展示交易会购房补贴方案》已经县政府同意，现予印发，请认真贯彻落实。</w:t>
      </w:r>
    </w:p>
    <w:p w:rsidR="0051140A" w:rsidRDefault="00C52112" w:rsidP="00EB11C9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</w:p>
    <w:p w:rsidR="0051140A" w:rsidRDefault="00C52112" w:rsidP="008E7C31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奉节县人民政府办公室</w:t>
      </w:r>
    </w:p>
    <w:p w:rsidR="008E7C31" w:rsidRDefault="00C52112" w:rsidP="008E7C31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B11C9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EB4E47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E7C31" w:rsidRPr="00EB4FEA" w:rsidRDefault="00EB11C9" w:rsidP="00EB4FEA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  <w:sectPr w:rsidR="008E7C31" w:rsidRPr="00EB4FEA">
          <w:footerReference w:type="even" r:id="rId8"/>
          <w:footerReference w:type="default" r:id="rId9"/>
          <w:footerReference w:type="first" r:id="rId10"/>
          <w:pgSz w:w="11906" w:h="16838"/>
          <w:pgMar w:top="2098" w:right="1984" w:bottom="1984" w:left="1587" w:header="851" w:footer="1474" w:gutter="0"/>
          <w:pgNumType w:start="1"/>
          <w:cols w:space="0"/>
          <w:titlePg/>
          <w:docGrid w:type="lines" w:linePitch="319"/>
        </w:sect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</w:t>
      </w:r>
      <w:r w:rsidR="008E7C31">
        <w:rPr>
          <w:rFonts w:ascii="Times New Roman" w:eastAsia="方正仿宋_GBK" w:hAnsi="Times New Roman" w:cs="Times New Roman" w:hint="eastAsia"/>
          <w:sz w:val="32"/>
          <w:szCs w:val="32"/>
        </w:rPr>
        <w:t>公开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发布</w:t>
      </w:r>
      <w:r w:rsidR="008E7C31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EB4FEA" w:rsidRPr="00EB4FEA" w:rsidRDefault="00EB4FEA" w:rsidP="00EB4FEA">
      <w:pPr>
        <w:widowControl/>
        <w:shd w:val="clear" w:color="auto" w:fill="FFFFFF"/>
        <w:jc w:val="center"/>
        <w:textAlignment w:val="baseline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奉节县第八届房地产展示交易会工作方案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为进一步营造消费氛围，提振居民消费信心，根据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重庆市促进房地产市场平稳健康发展领导小组办公室《关于优化房地产政策促进房地产市场平稳健康发展的通知》（渝房市办〔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号）、《关于进一步支持刚性和改善性购房需求的通知》（渝房市办〔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号）、《关于进一步优化房地产政策促进房地产市场平稳健康发展的通知》（渝房市办〔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有关政策，结合我县当前房地产市场形势，特举办奉节县第八届房地产展示交易会。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一、指导思想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适应房地产市场供求关系发生变化的新形势，用好政策工具箱，更好地满足居民刚性和改善性住房需求，创新消费场景</w:t>
      </w:r>
      <w:r w:rsidRPr="00EB4FEA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，</w:t>
      </w:r>
      <w:r w:rsidRPr="00EB4FEA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营造消费氛围，恢复市场信心，去化房地产库存，促进我县房地产市场平稳健康发展。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二、房交会名称、形式、时间、地点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（一）房交会名称：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奉节县第八届房地产展示交易会。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（二）举办形式：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售楼部看房、选房、购房。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（三）房交会时间：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2023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年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日至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31</w:t>
      </w:r>
      <w:r w:rsidRPr="00EB4FEA">
        <w:rPr>
          <w:rFonts w:ascii="Times New Roman" w:eastAsia="方正仿宋_GBK" w:hAnsi="方正仿宋_GBK" w:cs="Times New Roman"/>
          <w:color w:val="000000"/>
          <w:kern w:val="0"/>
          <w:sz w:val="32"/>
          <w:szCs w:val="32"/>
        </w:rPr>
        <w:t>日。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三、房交会主题</w:t>
      </w:r>
    </w:p>
    <w:p w:rsidR="00EB4FEA" w:rsidRPr="00EB4FEA" w:rsidRDefault="00EB4FEA" w:rsidP="00EB4FEA">
      <w:pPr>
        <w:widowControl/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宜居宜业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·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安居奉节</w:t>
      </w:r>
    </w:p>
    <w:p w:rsidR="00EB4FEA" w:rsidRPr="00EB4FEA" w:rsidRDefault="00EB4FEA" w:rsidP="00EB4FEA">
      <w:pPr>
        <w:widowControl/>
        <w:shd w:val="clear" w:color="auto" w:fill="FFFFFF"/>
        <w:tabs>
          <w:tab w:val="left" w:pos="2615"/>
        </w:tabs>
        <w:spacing w:line="600" w:lineRule="exact"/>
        <w:ind w:firstLineChars="196" w:firstLine="627"/>
        <w:textAlignment w:val="baseline"/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四、房交会内容</w:t>
      </w: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ab/>
      </w:r>
    </w:p>
    <w:p w:rsidR="00EB4FEA" w:rsidRPr="00EB4FEA" w:rsidRDefault="00EB4FEA" w:rsidP="00EB4FEA">
      <w:pPr>
        <w:shd w:val="clear" w:color="auto" w:fill="FFFFFF"/>
        <w:spacing w:line="60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（一）开发楼盘展示交易。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对当前在建、在售的新建商品房项目的住房、车位进行展示和交易。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（二）相关优惠政策落实。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对房交会期间成功网签的新建商品房的住房、车位购房户，开发企业给予一定优惠，县级财政给予一定补贴，市级层面出台的相关楼市新政一并落实。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（三）产业链联动促销。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整合装饰、装修、家电、家居、建材、美食等产业链企业，以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消费优惠券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形式赠送房交会消费大礼包。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黑体_GBK" w:hAnsi="Times New Roman" w:cs="Times New Roman"/>
          <w:b/>
          <w:bCs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五、组织机构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（一）主办单位：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奉节县人民政府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（二）承办单位：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奉节县住房和城乡建设委员会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（三）执行单位</w:t>
      </w:r>
      <w:r w:rsidRPr="00EB4FE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: </w:t>
      </w:r>
      <w:r w:rsidRPr="00EB4FE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奉节县建筑房地产商会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六、购房补贴</w:t>
      </w:r>
    </w:p>
    <w:p w:rsidR="00EB4FEA" w:rsidRPr="00EB4FEA" w:rsidRDefault="00EB4FEA" w:rsidP="00EB4FEA">
      <w:pPr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房交会购房补贴政策及补贴标准详见《奉节县第八届房地产展示交易会购房补贴方案》。</w:t>
      </w:r>
    </w:p>
    <w:p w:rsidR="00EB4FEA" w:rsidRPr="00EB4FEA" w:rsidRDefault="00EB4FEA" w:rsidP="00EB4FEA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B4FEA" w:rsidRPr="00EB4FEA" w:rsidRDefault="00EB4FEA" w:rsidP="00EB4FEA">
      <w:pPr>
        <w:rPr>
          <w:rFonts w:ascii="Times New Roman" w:eastAsia="方正仿宋_GBK" w:hAnsi="Times New Roman" w:cs="Times New Roman"/>
          <w:color w:val="000000"/>
          <w:sz w:val="32"/>
          <w:szCs w:val="20"/>
        </w:rPr>
      </w:pPr>
    </w:p>
    <w:p w:rsidR="00EB4FEA" w:rsidRPr="00EB4FEA" w:rsidRDefault="00EB4FEA" w:rsidP="00EB4FEA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B4FEA" w:rsidRPr="00EB4FEA" w:rsidRDefault="00EB4FEA" w:rsidP="00EB4FEA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B4FEA" w:rsidRPr="00EB4FEA" w:rsidRDefault="00EB4FEA" w:rsidP="00EB4FEA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EB4FEA" w:rsidRPr="00EB4FEA" w:rsidRDefault="00EB4FEA" w:rsidP="00EB4FEA">
      <w:pPr>
        <w:spacing w:line="60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EB4FEA">
        <w:rPr>
          <w:rFonts w:ascii="Times New Roman" w:eastAsia="方正小标宋_GBK" w:hAnsi="Times New Roman" w:cs="Times New Roman"/>
          <w:color w:val="000000"/>
          <w:sz w:val="44"/>
          <w:szCs w:val="44"/>
        </w:rPr>
        <w:t>奉节县第八届房地产展示交易会</w:t>
      </w:r>
    </w:p>
    <w:p w:rsidR="00EB4FEA" w:rsidRPr="00EB4FEA" w:rsidRDefault="00EB4FEA" w:rsidP="00EB4FEA">
      <w:pPr>
        <w:spacing w:line="60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EB4FEA">
        <w:rPr>
          <w:rFonts w:ascii="Times New Roman" w:eastAsia="方正小标宋_GBK" w:hAnsi="Times New Roman" w:cs="Times New Roman"/>
          <w:color w:val="000000"/>
          <w:sz w:val="44"/>
          <w:szCs w:val="44"/>
        </w:rPr>
        <w:t>购房补贴</w:t>
      </w:r>
      <w:bookmarkStart w:id="0" w:name="_GoBack"/>
      <w:bookmarkEnd w:id="0"/>
      <w:r w:rsidRPr="00EB4FEA">
        <w:rPr>
          <w:rFonts w:ascii="Times New Roman" w:eastAsia="方正小标宋_GBK" w:hAnsi="Times New Roman" w:cs="Times New Roman"/>
          <w:color w:val="000000"/>
          <w:sz w:val="44"/>
          <w:szCs w:val="44"/>
        </w:rPr>
        <w:t>方案</w:t>
      </w:r>
    </w:p>
    <w:p w:rsidR="00EB4FEA" w:rsidRPr="00EB4FEA" w:rsidRDefault="00EB4FEA" w:rsidP="00EB4FEA">
      <w:pPr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EB4FEA" w:rsidRPr="00EB4FEA" w:rsidRDefault="00EB4FEA" w:rsidP="00EB4FEA">
      <w:pPr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pacing w:val="-20"/>
          <w:sz w:val="44"/>
          <w:szCs w:val="44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为贯彻落实国家和重庆市近期出台的系列房地产政策，支持</w:t>
      </w:r>
      <w:r w:rsidRPr="00EB4FEA">
        <w:rPr>
          <w:rFonts w:ascii="Times New Roman" w:eastAsia="方正仿宋_GBK" w:hAnsi="方正仿宋_GBK" w:cs="Times New Roman"/>
          <w:bCs/>
          <w:color w:val="000000"/>
          <w:sz w:val="32"/>
          <w:szCs w:val="32"/>
        </w:rPr>
        <w:t>刚性和改善性购房需求</w:t>
      </w:r>
      <w:r w:rsidRPr="00EB4FEA">
        <w:rPr>
          <w:rFonts w:ascii="Times New Roman" w:eastAsia="方正仿宋_GBK" w:hAnsi="方正仿宋_GBK" w:cs="Times New Roman"/>
          <w:b/>
          <w:bCs/>
          <w:color w:val="000000"/>
          <w:sz w:val="32"/>
          <w:szCs w:val="32"/>
        </w:rPr>
        <w:t>，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经研究，决定对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奉节县第八届房地产展示交易会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期间的购房居民家庭给予一定购房补贴，特制定本方案。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color w:val="000000"/>
          <w:sz w:val="32"/>
          <w:szCs w:val="32"/>
        </w:rPr>
        <w:t>一、补贴对象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房交会期间（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年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9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日至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31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日），购买参与房交会的新建商品房项目住房、车位的居民家庭。购房合同网签时间为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年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9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日至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月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31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日。</w:t>
      </w:r>
    </w:p>
    <w:p w:rsidR="00EB4FEA" w:rsidRPr="00EB4FEA" w:rsidRDefault="00EB4FEA" w:rsidP="00EB4FEA">
      <w:pPr>
        <w:shd w:val="clear" w:color="auto" w:fill="FFFFFF"/>
        <w:tabs>
          <w:tab w:val="left" w:pos="7250"/>
        </w:tabs>
        <w:spacing w:line="56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color w:val="000000"/>
          <w:sz w:val="32"/>
          <w:szCs w:val="32"/>
        </w:rPr>
        <w:t>二、补贴标准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="63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住宅补贴：完税税率为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1%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、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1.5%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的住房，按契税完税额度全额补贴。完税税率为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2%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、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3%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的住房，按计税额度的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1.5%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进行补贴。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="63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车位补贴：车位按契税完税额度全额补贴。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="63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以上完税税率和计税额度以完税证为准。</w:t>
      </w:r>
    </w:p>
    <w:p w:rsidR="00EB4FEA" w:rsidRPr="00EB4FEA" w:rsidRDefault="00EB4FEA" w:rsidP="00EB4FEA">
      <w:pPr>
        <w:shd w:val="clear" w:color="auto" w:fill="FFFFFF"/>
        <w:tabs>
          <w:tab w:val="left" w:pos="7250"/>
        </w:tabs>
        <w:spacing w:line="56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color w:val="000000"/>
          <w:sz w:val="32"/>
          <w:szCs w:val="32"/>
        </w:rPr>
        <w:t>三、办理流程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sz w:val="32"/>
          <w:szCs w:val="32"/>
        </w:rPr>
        <w:t>（一）网签合同和交付房款。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房地产开发企业预售和现售商品住房、车位，购房户须在房交会期间网签合同，交付首付房款。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sz w:val="32"/>
          <w:szCs w:val="32"/>
        </w:rPr>
        <w:t>（二）交易认定登记。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在房交会期间或房交会结束后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日内，持网签合同、网签合同备案凭证、预付房款银行到账单、契税完税凭据、购房者身份证、购房人本人银行卡的原件及复印件，到县住建委进行认定登记，建立登记台账。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sz w:val="32"/>
          <w:szCs w:val="32"/>
        </w:rPr>
        <w:t>（三）发放交易凭证。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经县</w:t>
      </w:r>
      <w:r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住房城乡建委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工作组登记、认定后，按享受类型分类核发交易凭证。房交会结束后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日内，未进行认定登记的，不再受理认定登记。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楷体_GBK" w:hAnsi="Times New Roman" w:cs="Times New Roman"/>
          <w:color w:val="000000"/>
          <w:sz w:val="32"/>
          <w:szCs w:val="32"/>
        </w:rPr>
        <w:t>（四）资格认定复核。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由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县</w:t>
      </w:r>
      <w:r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住房城乡建委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组织对各类型购房户进行资格复审，将符合对象纳入补贴范围。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楷体_GBK" w:hAnsi="方正楷体_GBK" w:cs="Times New Roman"/>
          <w:color w:val="000000"/>
          <w:sz w:val="32"/>
          <w:szCs w:val="32"/>
        </w:rPr>
        <w:t>（五）发放相应补贴。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196" w:firstLine="627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公示期结束后，由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县</w:t>
      </w:r>
      <w:r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住房城乡建委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按程序报县政府进行审定和安排资金，在资金拨付到位后，统一进行打款支付。</w:t>
      </w:r>
    </w:p>
    <w:p w:rsidR="00EB4FEA" w:rsidRPr="00EB4FEA" w:rsidRDefault="00EB4FEA" w:rsidP="00EB4FEA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B4FEA">
        <w:rPr>
          <w:rFonts w:ascii="Times New Roman" w:eastAsia="方正黑体_GBK" w:hAnsi="Times New Roman" w:cs="Times New Roman"/>
          <w:color w:val="000000"/>
          <w:sz w:val="32"/>
          <w:szCs w:val="32"/>
        </w:rPr>
        <w:t>四、有关要求</w:t>
      </w:r>
    </w:p>
    <w:p w:rsidR="00EB4FEA" w:rsidRPr="00EB4FEA" w:rsidRDefault="00EB4FEA" w:rsidP="00EB4FE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20"/>
        </w:rPr>
      </w:pP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对享受本次房交会优惠政策的购房户，</w:t>
      </w:r>
      <w:r w:rsidRPr="00EB4FEA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EB4FEA">
        <w:rPr>
          <w:rFonts w:ascii="Times New Roman" w:eastAsia="方正仿宋_GBK" w:hAnsi="方正仿宋_GBK" w:cs="Times New Roman"/>
          <w:color w:val="000000"/>
          <w:sz w:val="32"/>
          <w:szCs w:val="32"/>
        </w:rPr>
        <w:t>年内不得发生退房、解网和变更等情况，否则，须全额退还享受的购房补贴。</w:t>
      </w:r>
    </w:p>
    <w:p w:rsidR="00EB4FEA" w:rsidRPr="00EB4FEA" w:rsidRDefault="00EB4FEA" w:rsidP="00EB4FEA">
      <w:pPr>
        <w:spacing w:after="120"/>
        <w:rPr>
          <w:rFonts w:ascii="Times New Roman" w:eastAsia="方正仿宋_GBK" w:hAnsi="Times New Roman" w:cs="Times New Roman"/>
          <w:color w:val="000000"/>
          <w:sz w:val="32"/>
          <w:szCs w:val="20"/>
        </w:rPr>
      </w:pPr>
    </w:p>
    <w:p w:rsidR="0051140A" w:rsidRPr="00EB4FEA" w:rsidRDefault="0051140A">
      <w:pPr>
        <w:widowControl/>
        <w:kinsoku w:val="0"/>
        <w:autoSpaceDE w:val="0"/>
        <w:autoSpaceDN w:val="0"/>
        <w:spacing w:line="560" w:lineRule="exac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7C3706" w:rsidRDefault="007C3706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/>
        </w:rPr>
      </w:pPr>
    </w:p>
    <w:p w:rsidR="0063056B" w:rsidRDefault="0063056B">
      <w:pPr>
        <w:tabs>
          <w:tab w:val="left" w:pos="649"/>
        </w:tabs>
        <w:spacing w:line="6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 w:hint="eastAsia"/>
        </w:rPr>
      </w:pPr>
    </w:p>
    <w:p w:rsidR="00EB4FEA" w:rsidRDefault="00EB4FEA" w:rsidP="00EB4FEA">
      <w:pPr>
        <w:tabs>
          <w:tab w:val="left" w:pos="649"/>
        </w:tabs>
        <w:spacing w:line="200" w:lineRule="exact"/>
        <w:jc w:val="left"/>
        <w:rPr>
          <w:rFonts w:ascii="Times New Roman" w:hAnsi="Times New Roman" w:cs="Times New Roman"/>
        </w:rPr>
      </w:pPr>
    </w:p>
    <w:p w:rsidR="007C3706" w:rsidRPr="004609DE" w:rsidRDefault="007C3706" w:rsidP="007C3706">
      <w:pPr>
        <w:pBdr>
          <w:top w:val="single" w:sz="8" w:space="1" w:color="auto"/>
        </w:pBdr>
        <w:snapToGrid w:val="0"/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4609DE">
        <w:rPr>
          <w:rFonts w:ascii="方正仿宋_GBK" w:eastAsia="方正仿宋_GBK" w:hint="eastAsia"/>
          <w:sz w:val="28"/>
          <w:szCs w:val="28"/>
        </w:rPr>
        <w:t>抄送：县委办公室，县人大常委会办公室，县政协办公室，县监委，</w:t>
      </w:r>
    </w:p>
    <w:p w:rsidR="007C3706" w:rsidRPr="004609DE" w:rsidRDefault="007C3706" w:rsidP="007C3706">
      <w:pPr>
        <w:pBdr>
          <w:top w:val="single" w:sz="8" w:space="1" w:color="auto"/>
        </w:pBdr>
        <w:snapToGrid w:val="0"/>
        <w:spacing w:line="44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 w:rsidRPr="004609DE">
        <w:rPr>
          <w:rFonts w:ascii="方正仿宋_GBK" w:eastAsia="方正仿宋_GBK" w:hint="eastAsia"/>
          <w:sz w:val="28"/>
          <w:szCs w:val="28"/>
        </w:rPr>
        <w:t>县法院，县检察院，县人武部。</w:t>
      </w:r>
    </w:p>
    <w:p w:rsidR="007C3706" w:rsidRPr="007B2214" w:rsidRDefault="007C3706" w:rsidP="007B2214">
      <w:pPr>
        <w:pBdr>
          <w:top w:val="single" w:sz="4" w:space="1" w:color="auto"/>
          <w:bottom w:val="single" w:sz="8" w:space="1" w:color="auto"/>
        </w:pBdr>
        <w:tabs>
          <w:tab w:val="left" w:pos="790"/>
        </w:tabs>
        <w:snapToGrid w:val="0"/>
        <w:spacing w:line="440" w:lineRule="exact"/>
        <w:ind w:firstLineChars="100" w:firstLine="280"/>
        <w:rPr>
          <w:rFonts w:ascii="方正仿宋_GBK" w:eastAsia="方正仿宋_GBK"/>
        </w:rPr>
      </w:pPr>
      <w:r w:rsidRPr="004609DE">
        <w:rPr>
          <w:rFonts w:ascii="方正仿宋_GBK" w:eastAsia="方正仿宋_GBK" w:hint="eastAsia"/>
          <w:sz w:val="28"/>
          <w:szCs w:val="28"/>
        </w:rPr>
        <w:t>奉节县人民政府办公室                   2023年</w:t>
      </w:r>
      <w:r w:rsidR="00EB4FEA">
        <w:rPr>
          <w:rFonts w:ascii="方正仿宋_GBK" w:eastAsia="方正仿宋_GBK" w:hint="eastAsia"/>
          <w:sz w:val="28"/>
          <w:szCs w:val="28"/>
        </w:rPr>
        <w:t>9</w:t>
      </w:r>
      <w:r w:rsidRPr="004609DE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8</w:t>
      </w:r>
      <w:r w:rsidRPr="004609DE">
        <w:rPr>
          <w:rFonts w:ascii="方正仿宋_GBK" w:eastAsia="方正仿宋_GBK" w:hint="eastAsia"/>
          <w:sz w:val="28"/>
          <w:szCs w:val="28"/>
        </w:rPr>
        <w:t>日印发</w:t>
      </w:r>
    </w:p>
    <w:sectPr w:rsidR="007C3706" w:rsidRPr="007B2214" w:rsidSect="007C3706">
      <w:footerReference w:type="default" r:id="rId11"/>
      <w:footerReference w:type="first" r:id="rId12"/>
      <w:pgSz w:w="11906" w:h="16838"/>
      <w:pgMar w:top="2098" w:right="1474" w:bottom="1985" w:left="1588" w:header="851" w:footer="1474" w:gutter="0"/>
      <w:cols w:space="0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0D" w:rsidRDefault="0094190D">
      <w:r>
        <w:separator/>
      </w:r>
    </w:p>
  </w:endnote>
  <w:endnote w:type="continuationSeparator" w:id="0">
    <w:p w:rsidR="0094190D" w:rsidRDefault="0094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0A" w:rsidRDefault="00C52112">
    <w:pPr>
      <w:pStyle w:val="a6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7BEB1" wp14:editId="341B5C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C52112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4FEA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1140A" w:rsidRDefault="00C52112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EB4FEA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140A" w:rsidRDefault="005114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0A" w:rsidRDefault="00C52112">
    <w:pPr>
      <w:pStyle w:val="a6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0150C" wp14:editId="1BF434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C52112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1140A" w:rsidRDefault="00C52112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140A" w:rsidRDefault="005114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0A" w:rsidRDefault="00C5211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9EE0C2" wp14:editId="24212D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C52112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190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2O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vxjY5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1140A" w:rsidRDefault="00C52112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4190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F0620" wp14:editId="31FAC54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51140A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9" type="#_x0000_t202" style="position:absolute;margin-left:92.8pt;margin-top:0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1140A" w:rsidRDefault="0051140A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00657" wp14:editId="70B042F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51140A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30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mO7B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1140A" w:rsidRDefault="0051140A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1140A" w:rsidRDefault="0051140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0A" w:rsidRDefault="00C52112">
    <w:pPr>
      <w:pStyle w:val="a6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19DF3" wp14:editId="37D56D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C52112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4FEA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1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V6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JAzJywoevj+7eHHz4f7r+www9P5OIPVjYdd6l9TD5rH+4jL3HWvg81f9MOgB9CbHbiq&#10;T0xmp+nBdDqBSkI3/iB+9ejuQ0xvFFmWhZoHsFdAFevLmAbT0SRnc3TRGlMYNI51NT8+PJoUh50G&#10;wY1DjtzEUGyR0saoHMG490qj+1Jzvihzp85MYGuBiRFSKpdKuyUSrLOVRtrnOG7ts6sqM/kc551H&#10;yUwu7Zxt6yiUfp+U3XweS9aD/YjA0HeGIPXLvtB+N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5NJV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1140A" w:rsidRDefault="00C52112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EB4FEA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140A" w:rsidRDefault="0051140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0A" w:rsidRDefault="00C5211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19143" wp14:editId="158E77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40A" w:rsidRDefault="00C52112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4FE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2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TLZQIAABEFAAAOAAAAZHJzL2Uyb0RvYy54bWysVE1uEzEU3iNxB8t7Omkp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vpoUh50G&#10;wY1DjtzEUGyR0saoHMG490qj+1Jzvihzp05NYGuBiRFSKpdKuyUSrLOVRtqnOG7ts6sqM/kU551H&#10;yUwu7Zxt6yiUfh+V3XweS9aD/YjA0HeGIPXLvtB+N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6BXTL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1140A" w:rsidRDefault="00C52112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B4FE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140A" w:rsidRDefault="00511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0D" w:rsidRDefault="0094190D">
      <w:r>
        <w:separator/>
      </w:r>
    </w:p>
  </w:footnote>
  <w:footnote w:type="continuationSeparator" w:id="0">
    <w:p w:rsidR="0094190D" w:rsidRDefault="0094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210"/>
  <w:drawingGridVerticalSpacing w:val="159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ODYwZDdlNjhlNDUxYTA0OTExMzBlNDRmMGFiNGEifQ=="/>
  </w:docVars>
  <w:rsids>
    <w:rsidRoot w:val="00E12D26"/>
    <w:rsid w:val="00061475"/>
    <w:rsid w:val="000E44F9"/>
    <w:rsid w:val="00281041"/>
    <w:rsid w:val="00433870"/>
    <w:rsid w:val="004F2AA9"/>
    <w:rsid w:val="0051140A"/>
    <w:rsid w:val="005539A0"/>
    <w:rsid w:val="00601CCE"/>
    <w:rsid w:val="0063056B"/>
    <w:rsid w:val="00650884"/>
    <w:rsid w:val="006921F3"/>
    <w:rsid w:val="006B28AD"/>
    <w:rsid w:val="007B2214"/>
    <w:rsid w:val="007C3706"/>
    <w:rsid w:val="007E2E15"/>
    <w:rsid w:val="00821326"/>
    <w:rsid w:val="00825ADC"/>
    <w:rsid w:val="00860813"/>
    <w:rsid w:val="008E7C31"/>
    <w:rsid w:val="0094190D"/>
    <w:rsid w:val="00B714B7"/>
    <w:rsid w:val="00BF3F48"/>
    <w:rsid w:val="00C52112"/>
    <w:rsid w:val="00C943A4"/>
    <w:rsid w:val="00D364EC"/>
    <w:rsid w:val="00DA18A3"/>
    <w:rsid w:val="00DB53D7"/>
    <w:rsid w:val="00E12D26"/>
    <w:rsid w:val="00EB11C9"/>
    <w:rsid w:val="00EB4E47"/>
    <w:rsid w:val="00EB4FEA"/>
    <w:rsid w:val="00F30747"/>
    <w:rsid w:val="00F7161C"/>
    <w:rsid w:val="00F71F45"/>
    <w:rsid w:val="0100391D"/>
    <w:rsid w:val="010C5839"/>
    <w:rsid w:val="013C260D"/>
    <w:rsid w:val="01687703"/>
    <w:rsid w:val="016F329F"/>
    <w:rsid w:val="01730582"/>
    <w:rsid w:val="01EA636A"/>
    <w:rsid w:val="02385327"/>
    <w:rsid w:val="029666A4"/>
    <w:rsid w:val="0297204E"/>
    <w:rsid w:val="02A91D81"/>
    <w:rsid w:val="02B349AE"/>
    <w:rsid w:val="02CB7F49"/>
    <w:rsid w:val="02D212D8"/>
    <w:rsid w:val="02E84657"/>
    <w:rsid w:val="03044AF2"/>
    <w:rsid w:val="03326F84"/>
    <w:rsid w:val="03367AB9"/>
    <w:rsid w:val="034F2928"/>
    <w:rsid w:val="03655CA8"/>
    <w:rsid w:val="03795BF7"/>
    <w:rsid w:val="03B83858"/>
    <w:rsid w:val="03E77005"/>
    <w:rsid w:val="03EA3B07"/>
    <w:rsid w:val="04447CCA"/>
    <w:rsid w:val="04642403"/>
    <w:rsid w:val="048D195A"/>
    <w:rsid w:val="04AF1924"/>
    <w:rsid w:val="04B213C1"/>
    <w:rsid w:val="04EB48D3"/>
    <w:rsid w:val="051200B1"/>
    <w:rsid w:val="05203B59"/>
    <w:rsid w:val="05410997"/>
    <w:rsid w:val="05575AC4"/>
    <w:rsid w:val="057B5C57"/>
    <w:rsid w:val="05DD11D7"/>
    <w:rsid w:val="05E27A84"/>
    <w:rsid w:val="066F0F41"/>
    <w:rsid w:val="068B1EC9"/>
    <w:rsid w:val="06C929F2"/>
    <w:rsid w:val="06D73361"/>
    <w:rsid w:val="06F37A6F"/>
    <w:rsid w:val="07124399"/>
    <w:rsid w:val="071F2612"/>
    <w:rsid w:val="07524795"/>
    <w:rsid w:val="0777244E"/>
    <w:rsid w:val="07B2792A"/>
    <w:rsid w:val="07C243A7"/>
    <w:rsid w:val="07CF5DE6"/>
    <w:rsid w:val="07D478A0"/>
    <w:rsid w:val="08640C24"/>
    <w:rsid w:val="088A348B"/>
    <w:rsid w:val="08AD4DBE"/>
    <w:rsid w:val="08B82D1E"/>
    <w:rsid w:val="092952EC"/>
    <w:rsid w:val="097C01EF"/>
    <w:rsid w:val="099948FD"/>
    <w:rsid w:val="09A84B40"/>
    <w:rsid w:val="09CF4ACA"/>
    <w:rsid w:val="09D26061"/>
    <w:rsid w:val="09DB3168"/>
    <w:rsid w:val="0A1C72DC"/>
    <w:rsid w:val="0A5C592B"/>
    <w:rsid w:val="0AE75B3C"/>
    <w:rsid w:val="0AE778EA"/>
    <w:rsid w:val="0AFE460E"/>
    <w:rsid w:val="0B071D3B"/>
    <w:rsid w:val="0B095AB3"/>
    <w:rsid w:val="0B1701D0"/>
    <w:rsid w:val="0B4E5BBB"/>
    <w:rsid w:val="0B6B051B"/>
    <w:rsid w:val="0BA97B8B"/>
    <w:rsid w:val="0C006EB6"/>
    <w:rsid w:val="0C595182"/>
    <w:rsid w:val="0CCE3206"/>
    <w:rsid w:val="0D3D5EE8"/>
    <w:rsid w:val="0D442DD2"/>
    <w:rsid w:val="0D582E0F"/>
    <w:rsid w:val="0DF742E8"/>
    <w:rsid w:val="0E8628DE"/>
    <w:rsid w:val="0E8D07A9"/>
    <w:rsid w:val="0EC61062"/>
    <w:rsid w:val="0EEC54CF"/>
    <w:rsid w:val="0F1B5DB5"/>
    <w:rsid w:val="0F2C7FC2"/>
    <w:rsid w:val="0F31382A"/>
    <w:rsid w:val="0FA47B58"/>
    <w:rsid w:val="0FAE6C29"/>
    <w:rsid w:val="0FD7617F"/>
    <w:rsid w:val="10394744"/>
    <w:rsid w:val="103B4960"/>
    <w:rsid w:val="106317C1"/>
    <w:rsid w:val="1068327B"/>
    <w:rsid w:val="10AF2C58"/>
    <w:rsid w:val="10BB15FD"/>
    <w:rsid w:val="10C55FD8"/>
    <w:rsid w:val="10D66437"/>
    <w:rsid w:val="10D821AF"/>
    <w:rsid w:val="10F42D61"/>
    <w:rsid w:val="10F90377"/>
    <w:rsid w:val="111725AC"/>
    <w:rsid w:val="113A4C18"/>
    <w:rsid w:val="115B2DE0"/>
    <w:rsid w:val="1173012A"/>
    <w:rsid w:val="1184191A"/>
    <w:rsid w:val="11951E4E"/>
    <w:rsid w:val="11C97D4A"/>
    <w:rsid w:val="11DB7F14"/>
    <w:rsid w:val="12046FD4"/>
    <w:rsid w:val="1218482D"/>
    <w:rsid w:val="12D44BF8"/>
    <w:rsid w:val="12F26E2C"/>
    <w:rsid w:val="130D1EB8"/>
    <w:rsid w:val="133E6515"/>
    <w:rsid w:val="13525B1D"/>
    <w:rsid w:val="13CE7899"/>
    <w:rsid w:val="14107EB2"/>
    <w:rsid w:val="14373691"/>
    <w:rsid w:val="14553B17"/>
    <w:rsid w:val="14C91E0F"/>
    <w:rsid w:val="14DE767A"/>
    <w:rsid w:val="15166F1F"/>
    <w:rsid w:val="15310A9D"/>
    <w:rsid w:val="1550460A"/>
    <w:rsid w:val="157059E9"/>
    <w:rsid w:val="15725C9F"/>
    <w:rsid w:val="1609105D"/>
    <w:rsid w:val="16184DFC"/>
    <w:rsid w:val="163C4F8E"/>
    <w:rsid w:val="166D339A"/>
    <w:rsid w:val="167F131F"/>
    <w:rsid w:val="169435CF"/>
    <w:rsid w:val="16943C22"/>
    <w:rsid w:val="16964367"/>
    <w:rsid w:val="16DC051F"/>
    <w:rsid w:val="17026511"/>
    <w:rsid w:val="174E0FB3"/>
    <w:rsid w:val="1767603B"/>
    <w:rsid w:val="17B1375A"/>
    <w:rsid w:val="181F6915"/>
    <w:rsid w:val="189746FE"/>
    <w:rsid w:val="18A312F5"/>
    <w:rsid w:val="18B21538"/>
    <w:rsid w:val="18D45952"/>
    <w:rsid w:val="18FF4051"/>
    <w:rsid w:val="19377C8F"/>
    <w:rsid w:val="19466124"/>
    <w:rsid w:val="19805192"/>
    <w:rsid w:val="198A7DBF"/>
    <w:rsid w:val="19B47531"/>
    <w:rsid w:val="19B72B7E"/>
    <w:rsid w:val="19EA2F53"/>
    <w:rsid w:val="19EB0EF4"/>
    <w:rsid w:val="1A243C0E"/>
    <w:rsid w:val="1A91517D"/>
    <w:rsid w:val="1A951111"/>
    <w:rsid w:val="1AB07CF9"/>
    <w:rsid w:val="1ADA2FC8"/>
    <w:rsid w:val="1AEC6857"/>
    <w:rsid w:val="1B19589E"/>
    <w:rsid w:val="1B285AE1"/>
    <w:rsid w:val="1BB750B7"/>
    <w:rsid w:val="1BC33974"/>
    <w:rsid w:val="1C24149D"/>
    <w:rsid w:val="1C3F7586"/>
    <w:rsid w:val="1C896A53"/>
    <w:rsid w:val="1C8E7BC6"/>
    <w:rsid w:val="1CBF06C7"/>
    <w:rsid w:val="1CEB5018"/>
    <w:rsid w:val="1D0B193E"/>
    <w:rsid w:val="1D2B7A02"/>
    <w:rsid w:val="1D4A4435"/>
    <w:rsid w:val="1D4E37F9"/>
    <w:rsid w:val="1D6372A4"/>
    <w:rsid w:val="1D886D0B"/>
    <w:rsid w:val="1DA653E3"/>
    <w:rsid w:val="1DC835AB"/>
    <w:rsid w:val="1E0C16EA"/>
    <w:rsid w:val="1E115A42"/>
    <w:rsid w:val="1E193E07"/>
    <w:rsid w:val="1E2527AC"/>
    <w:rsid w:val="1E8F40C9"/>
    <w:rsid w:val="1EB678A8"/>
    <w:rsid w:val="1EBB0A1A"/>
    <w:rsid w:val="1ECF49D4"/>
    <w:rsid w:val="1F204D21"/>
    <w:rsid w:val="1F460C2C"/>
    <w:rsid w:val="1F6317DE"/>
    <w:rsid w:val="1F707C2C"/>
    <w:rsid w:val="1FA85442"/>
    <w:rsid w:val="1FDA3734"/>
    <w:rsid w:val="20087C8F"/>
    <w:rsid w:val="20281085"/>
    <w:rsid w:val="204E5517"/>
    <w:rsid w:val="206770AC"/>
    <w:rsid w:val="207672EF"/>
    <w:rsid w:val="207B4905"/>
    <w:rsid w:val="20823EE5"/>
    <w:rsid w:val="20857532"/>
    <w:rsid w:val="209F6845"/>
    <w:rsid w:val="20E353BE"/>
    <w:rsid w:val="211D776A"/>
    <w:rsid w:val="2122166A"/>
    <w:rsid w:val="21796B53"/>
    <w:rsid w:val="21817CF9"/>
    <w:rsid w:val="21920158"/>
    <w:rsid w:val="21BF4CC5"/>
    <w:rsid w:val="21FA5CFD"/>
    <w:rsid w:val="22A77C33"/>
    <w:rsid w:val="22E91FFA"/>
    <w:rsid w:val="23272B22"/>
    <w:rsid w:val="23307C29"/>
    <w:rsid w:val="233276C5"/>
    <w:rsid w:val="23563407"/>
    <w:rsid w:val="235E318D"/>
    <w:rsid w:val="2392443F"/>
    <w:rsid w:val="23971A56"/>
    <w:rsid w:val="23A93537"/>
    <w:rsid w:val="23FB3336"/>
    <w:rsid w:val="23FE7D27"/>
    <w:rsid w:val="241543D3"/>
    <w:rsid w:val="241B5E8F"/>
    <w:rsid w:val="246456B0"/>
    <w:rsid w:val="247C3FC5"/>
    <w:rsid w:val="24B23997"/>
    <w:rsid w:val="252F5CBE"/>
    <w:rsid w:val="258056B6"/>
    <w:rsid w:val="25B20DC9"/>
    <w:rsid w:val="25B508B9"/>
    <w:rsid w:val="25C74149"/>
    <w:rsid w:val="25CC148F"/>
    <w:rsid w:val="25D074A1"/>
    <w:rsid w:val="25D32AED"/>
    <w:rsid w:val="261F5D33"/>
    <w:rsid w:val="262B2929"/>
    <w:rsid w:val="2635320F"/>
    <w:rsid w:val="263712CE"/>
    <w:rsid w:val="2637306F"/>
    <w:rsid w:val="26400202"/>
    <w:rsid w:val="26AF5308"/>
    <w:rsid w:val="26F62F37"/>
    <w:rsid w:val="26FE1DEC"/>
    <w:rsid w:val="270C275B"/>
    <w:rsid w:val="27117D71"/>
    <w:rsid w:val="279664C8"/>
    <w:rsid w:val="28072F22"/>
    <w:rsid w:val="2832545B"/>
    <w:rsid w:val="285277F8"/>
    <w:rsid w:val="285D2B42"/>
    <w:rsid w:val="28902F18"/>
    <w:rsid w:val="28A569C3"/>
    <w:rsid w:val="28B9246E"/>
    <w:rsid w:val="28C64B8B"/>
    <w:rsid w:val="28E05C4D"/>
    <w:rsid w:val="290556B4"/>
    <w:rsid w:val="293248B1"/>
    <w:rsid w:val="295959FF"/>
    <w:rsid w:val="29A70519"/>
    <w:rsid w:val="2A021BF3"/>
    <w:rsid w:val="2A13795C"/>
    <w:rsid w:val="2A1E1E90"/>
    <w:rsid w:val="2A493DDB"/>
    <w:rsid w:val="2A5A6369"/>
    <w:rsid w:val="2A9229E9"/>
    <w:rsid w:val="2A930A9D"/>
    <w:rsid w:val="2AAB4039"/>
    <w:rsid w:val="2AAC1731"/>
    <w:rsid w:val="2AE639DB"/>
    <w:rsid w:val="2B165956"/>
    <w:rsid w:val="2B193698"/>
    <w:rsid w:val="2B3604B4"/>
    <w:rsid w:val="2B550C2B"/>
    <w:rsid w:val="2B55222A"/>
    <w:rsid w:val="2B632B65"/>
    <w:rsid w:val="2B7B7EAF"/>
    <w:rsid w:val="2C281967"/>
    <w:rsid w:val="2C4605C2"/>
    <w:rsid w:val="2C866B0B"/>
    <w:rsid w:val="2CED6B8B"/>
    <w:rsid w:val="2D1063D5"/>
    <w:rsid w:val="2D1265F1"/>
    <w:rsid w:val="2D2F0F51"/>
    <w:rsid w:val="2DE0049D"/>
    <w:rsid w:val="2E053A60"/>
    <w:rsid w:val="2E1E4B22"/>
    <w:rsid w:val="2E271C28"/>
    <w:rsid w:val="2E513149"/>
    <w:rsid w:val="2E7330BF"/>
    <w:rsid w:val="2E903C71"/>
    <w:rsid w:val="2E9E1F65"/>
    <w:rsid w:val="2EBD258D"/>
    <w:rsid w:val="2F4405B8"/>
    <w:rsid w:val="2F866E22"/>
    <w:rsid w:val="2FBC0F99"/>
    <w:rsid w:val="2FC736C3"/>
    <w:rsid w:val="302D729E"/>
    <w:rsid w:val="309D2676"/>
    <w:rsid w:val="30C910E0"/>
    <w:rsid w:val="30D00355"/>
    <w:rsid w:val="30F2476F"/>
    <w:rsid w:val="312863E3"/>
    <w:rsid w:val="312A28E8"/>
    <w:rsid w:val="31532D34"/>
    <w:rsid w:val="315A0567"/>
    <w:rsid w:val="31C0526B"/>
    <w:rsid w:val="31E71DFA"/>
    <w:rsid w:val="32087FC3"/>
    <w:rsid w:val="32C56236"/>
    <w:rsid w:val="32D1297F"/>
    <w:rsid w:val="332B3AC7"/>
    <w:rsid w:val="338F274A"/>
    <w:rsid w:val="33BB67A1"/>
    <w:rsid w:val="34192013"/>
    <w:rsid w:val="342223B7"/>
    <w:rsid w:val="3431735D"/>
    <w:rsid w:val="34774885"/>
    <w:rsid w:val="34963664"/>
    <w:rsid w:val="349D2C44"/>
    <w:rsid w:val="349F69BC"/>
    <w:rsid w:val="34A73AC3"/>
    <w:rsid w:val="34B932DD"/>
    <w:rsid w:val="34D21C27"/>
    <w:rsid w:val="350C3926"/>
    <w:rsid w:val="35586B6B"/>
    <w:rsid w:val="35AD5109"/>
    <w:rsid w:val="35C0308E"/>
    <w:rsid w:val="35C3492C"/>
    <w:rsid w:val="35D56FBA"/>
    <w:rsid w:val="35F565BE"/>
    <w:rsid w:val="36105698"/>
    <w:rsid w:val="365748DC"/>
    <w:rsid w:val="366003CD"/>
    <w:rsid w:val="3662085B"/>
    <w:rsid w:val="36624145"/>
    <w:rsid w:val="36CA1CEB"/>
    <w:rsid w:val="36CF10AF"/>
    <w:rsid w:val="36F051CB"/>
    <w:rsid w:val="36F823B4"/>
    <w:rsid w:val="372E7B0F"/>
    <w:rsid w:val="37305FF2"/>
    <w:rsid w:val="37384EA6"/>
    <w:rsid w:val="37555A58"/>
    <w:rsid w:val="377F2AD5"/>
    <w:rsid w:val="378D6B0A"/>
    <w:rsid w:val="3793032E"/>
    <w:rsid w:val="379A790F"/>
    <w:rsid w:val="37D270A9"/>
    <w:rsid w:val="37DF3574"/>
    <w:rsid w:val="38877E93"/>
    <w:rsid w:val="38AE3E37"/>
    <w:rsid w:val="38B93DC5"/>
    <w:rsid w:val="38C70290"/>
    <w:rsid w:val="38C904AC"/>
    <w:rsid w:val="38DB01DF"/>
    <w:rsid w:val="390B0AC4"/>
    <w:rsid w:val="3911775D"/>
    <w:rsid w:val="391573DB"/>
    <w:rsid w:val="3938118D"/>
    <w:rsid w:val="397A69EE"/>
    <w:rsid w:val="39845614"/>
    <w:rsid w:val="39AD1B7B"/>
    <w:rsid w:val="39E11A28"/>
    <w:rsid w:val="3AB61099"/>
    <w:rsid w:val="3AC52EF5"/>
    <w:rsid w:val="3B343BD6"/>
    <w:rsid w:val="3B424545"/>
    <w:rsid w:val="3B84690C"/>
    <w:rsid w:val="3BA66882"/>
    <w:rsid w:val="3BED2703"/>
    <w:rsid w:val="3C0812EB"/>
    <w:rsid w:val="3C4615DB"/>
    <w:rsid w:val="3CB13731"/>
    <w:rsid w:val="3CF47AC1"/>
    <w:rsid w:val="3D033860"/>
    <w:rsid w:val="3D583BAC"/>
    <w:rsid w:val="3D87623F"/>
    <w:rsid w:val="3DBF2526"/>
    <w:rsid w:val="3DFA1107"/>
    <w:rsid w:val="3E0930F8"/>
    <w:rsid w:val="3E0B08CA"/>
    <w:rsid w:val="3E166A19"/>
    <w:rsid w:val="3E442382"/>
    <w:rsid w:val="3E4E3201"/>
    <w:rsid w:val="3E7E3AE6"/>
    <w:rsid w:val="3F0D6C18"/>
    <w:rsid w:val="3F7B4863"/>
    <w:rsid w:val="3FC96FE3"/>
    <w:rsid w:val="3FF01716"/>
    <w:rsid w:val="40095632"/>
    <w:rsid w:val="40210BCD"/>
    <w:rsid w:val="40302BBE"/>
    <w:rsid w:val="406E7B8B"/>
    <w:rsid w:val="40EC1E1C"/>
    <w:rsid w:val="41160510"/>
    <w:rsid w:val="4120702C"/>
    <w:rsid w:val="413B181B"/>
    <w:rsid w:val="41474664"/>
    <w:rsid w:val="41552E44"/>
    <w:rsid w:val="41742F7F"/>
    <w:rsid w:val="418D4040"/>
    <w:rsid w:val="419521CA"/>
    <w:rsid w:val="41984EBF"/>
    <w:rsid w:val="41A53138"/>
    <w:rsid w:val="41B15F81"/>
    <w:rsid w:val="41F8595E"/>
    <w:rsid w:val="422C3859"/>
    <w:rsid w:val="4286740D"/>
    <w:rsid w:val="42A930FC"/>
    <w:rsid w:val="42C45C16"/>
    <w:rsid w:val="42CC7849"/>
    <w:rsid w:val="42D24401"/>
    <w:rsid w:val="430B7913"/>
    <w:rsid w:val="43192030"/>
    <w:rsid w:val="43317379"/>
    <w:rsid w:val="43AE09CA"/>
    <w:rsid w:val="43C53F65"/>
    <w:rsid w:val="43EE549F"/>
    <w:rsid w:val="440A3726"/>
    <w:rsid w:val="44496945"/>
    <w:rsid w:val="447070D1"/>
    <w:rsid w:val="44B61CC5"/>
    <w:rsid w:val="44BA15F0"/>
    <w:rsid w:val="45264590"/>
    <w:rsid w:val="45537906"/>
    <w:rsid w:val="45886FF9"/>
    <w:rsid w:val="459E4A6E"/>
    <w:rsid w:val="45CC5EB6"/>
    <w:rsid w:val="45F4643C"/>
    <w:rsid w:val="45F97EF6"/>
    <w:rsid w:val="460A3EB2"/>
    <w:rsid w:val="46511AE0"/>
    <w:rsid w:val="4654337F"/>
    <w:rsid w:val="469D0882"/>
    <w:rsid w:val="46B207D1"/>
    <w:rsid w:val="46D30747"/>
    <w:rsid w:val="46F801AE"/>
    <w:rsid w:val="47462CC7"/>
    <w:rsid w:val="478B4B7E"/>
    <w:rsid w:val="479F062A"/>
    <w:rsid w:val="47AC3472"/>
    <w:rsid w:val="47B63EC9"/>
    <w:rsid w:val="47C14A44"/>
    <w:rsid w:val="483671E0"/>
    <w:rsid w:val="48A05E0A"/>
    <w:rsid w:val="48A95C04"/>
    <w:rsid w:val="48BF5427"/>
    <w:rsid w:val="48E924A4"/>
    <w:rsid w:val="498A77E3"/>
    <w:rsid w:val="498F4DFA"/>
    <w:rsid w:val="49DB4B03"/>
    <w:rsid w:val="49EA0282"/>
    <w:rsid w:val="49FD6207"/>
    <w:rsid w:val="4A192915"/>
    <w:rsid w:val="4A871F75"/>
    <w:rsid w:val="4AEE3DA2"/>
    <w:rsid w:val="4AF34F14"/>
    <w:rsid w:val="4B241572"/>
    <w:rsid w:val="4B2B0B52"/>
    <w:rsid w:val="4BD96A71"/>
    <w:rsid w:val="4BED4059"/>
    <w:rsid w:val="4C304D42"/>
    <w:rsid w:val="4C325F10"/>
    <w:rsid w:val="4C653BF0"/>
    <w:rsid w:val="4C856040"/>
    <w:rsid w:val="4C932E1E"/>
    <w:rsid w:val="4CAA019C"/>
    <w:rsid w:val="4CD15729"/>
    <w:rsid w:val="4D2717ED"/>
    <w:rsid w:val="4D7053B9"/>
    <w:rsid w:val="4D720CBA"/>
    <w:rsid w:val="4D7F0CE1"/>
    <w:rsid w:val="4DA94CB0"/>
    <w:rsid w:val="4DAB5F7A"/>
    <w:rsid w:val="4DCC5B92"/>
    <w:rsid w:val="4DFD7989"/>
    <w:rsid w:val="4E2E5A3E"/>
    <w:rsid w:val="4E4F2DA9"/>
    <w:rsid w:val="4E683E6B"/>
    <w:rsid w:val="4E6C395B"/>
    <w:rsid w:val="4E9D5B81"/>
    <w:rsid w:val="4EC5306C"/>
    <w:rsid w:val="4EDA0FA7"/>
    <w:rsid w:val="4EE91727"/>
    <w:rsid w:val="4EEC23A6"/>
    <w:rsid w:val="4F18319B"/>
    <w:rsid w:val="4F4B17C3"/>
    <w:rsid w:val="4F560168"/>
    <w:rsid w:val="4F7776A4"/>
    <w:rsid w:val="4F9B5B7A"/>
    <w:rsid w:val="4FA9473B"/>
    <w:rsid w:val="4FB37368"/>
    <w:rsid w:val="4FD55530"/>
    <w:rsid w:val="4FDA66A3"/>
    <w:rsid w:val="4FE85264"/>
    <w:rsid w:val="501716A5"/>
    <w:rsid w:val="5038161B"/>
    <w:rsid w:val="50454464"/>
    <w:rsid w:val="50A32F39"/>
    <w:rsid w:val="50EF2622"/>
    <w:rsid w:val="50F9524E"/>
    <w:rsid w:val="510B2794"/>
    <w:rsid w:val="514209A3"/>
    <w:rsid w:val="514A5E28"/>
    <w:rsid w:val="51595CED"/>
    <w:rsid w:val="51A67184"/>
    <w:rsid w:val="51B11685"/>
    <w:rsid w:val="52034214"/>
    <w:rsid w:val="52036385"/>
    <w:rsid w:val="52151C14"/>
    <w:rsid w:val="526112FD"/>
    <w:rsid w:val="52950FA7"/>
    <w:rsid w:val="52D153CE"/>
    <w:rsid w:val="52D41ACF"/>
    <w:rsid w:val="52ED0DE3"/>
    <w:rsid w:val="52F12681"/>
    <w:rsid w:val="53057EDB"/>
    <w:rsid w:val="530F6FAB"/>
    <w:rsid w:val="532F31A9"/>
    <w:rsid w:val="53513120"/>
    <w:rsid w:val="53672943"/>
    <w:rsid w:val="53906FC1"/>
    <w:rsid w:val="53B813F1"/>
    <w:rsid w:val="53EE6BC1"/>
    <w:rsid w:val="540C5299"/>
    <w:rsid w:val="541D74A6"/>
    <w:rsid w:val="54370568"/>
    <w:rsid w:val="54507BD5"/>
    <w:rsid w:val="548500DB"/>
    <w:rsid w:val="548B2661"/>
    <w:rsid w:val="54A84FC1"/>
    <w:rsid w:val="54A86D6F"/>
    <w:rsid w:val="54BC3B21"/>
    <w:rsid w:val="54D9161F"/>
    <w:rsid w:val="54E66EEF"/>
    <w:rsid w:val="54F75F49"/>
    <w:rsid w:val="5539030F"/>
    <w:rsid w:val="557355CF"/>
    <w:rsid w:val="558275C0"/>
    <w:rsid w:val="55AF05D2"/>
    <w:rsid w:val="55B86966"/>
    <w:rsid w:val="565D002E"/>
    <w:rsid w:val="567809C3"/>
    <w:rsid w:val="569170C2"/>
    <w:rsid w:val="57256D9D"/>
    <w:rsid w:val="572977E9"/>
    <w:rsid w:val="572D5C52"/>
    <w:rsid w:val="57392849"/>
    <w:rsid w:val="574F5AE5"/>
    <w:rsid w:val="577E19F7"/>
    <w:rsid w:val="57F15210"/>
    <w:rsid w:val="57F5658A"/>
    <w:rsid w:val="58472D43"/>
    <w:rsid w:val="584B45E2"/>
    <w:rsid w:val="58507E4A"/>
    <w:rsid w:val="585E43D7"/>
    <w:rsid w:val="58732192"/>
    <w:rsid w:val="5875206F"/>
    <w:rsid w:val="588B7B3E"/>
    <w:rsid w:val="589A7317"/>
    <w:rsid w:val="58C12AF6"/>
    <w:rsid w:val="58C63C68"/>
    <w:rsid w:val="59C75EEA"/>
    <w:rsid w:val="5A040EEC"/>
    <w:rsid w:val="5A4B6B1B"/>
    <w:rsid w:val="5AAC3332"/>
    <w:rsid w:val="5B127639"/>
    <w:rsid w:val="5B5B5B3E"/>
    <w:rsid w:val="5BAB1666"/>
    <w:rsid w:val="5BB73D3C"/>
    <w:rsid w:val="5BC326E1"/>
    <w:rsid w:val="5BE10621"/>
    <w:rsid w:val="5C003935"/>
    <w:rsid w:val="5C423F4D"/>
    <w:rsid w:val="5C7560D1"/>
    <w:rsid w:val="5D443CF5"/>
    <w:rsid w:val="5D7F6ADB"/>
    <w:rsid w:val="5D942587"/>
    <w:rsid w:val="5DC00614"/>
    <w:rsid w:val="5DCD5A99"/>
    <w:rsid w:val="5E070FAB"/>
    <w:rsid w:val="5E27164D"/>
    <w:rsid w:val="5E3D1E1B"/>
    <w:rsid w:val="5E8343A9"/>
    <w:rsid w:val="5E9D190F"/>
    <w:rsid w:val="5ED54C05"/>
    <w:rsid w:val="5EE875EA"/>
    <w:rsid w:val="5F903222"/>
    <w:rsid w:val="5FAB1E0A"/>
    <w:rsid w:val="5FE45C62"/>
    <w:rsid w:val="603D6F06"/>
    <w:rsid w:val="60471B32"/>
    <w:rsid w:val="607600E6"/>
    <w:rsid w:val="60CE4002"/>
    <w:rsid w:val="611D44F1"/>
    <w:rsid w:val="61401E99"/>
    <w:rsid w:val="617A5F38"/>
    <w:rsid w:val="617C3A5E"/>
    <w:rsid w:val="618648DC"/>
    <w:rsid w:val="61A17ED6"/>
    <w:rsid w:val="61CB0541"/>
    <w:rsid w:val="61D218D0"/>
    <w:rsid w:val="61D513C0"/>
    <w:rsid w:val="61E17D65"/>
    <w:rsid w:val="621C0D9D"/>
    <w:rsid w:val="624D71A8"/>
    <w:rsid w:val="625642AF"/>
    <w:rsid w:val="62593D9F"/>
    <w:rsid w:val="626C6E79"/>
    <w:rsid w:val="6271733B"/>
    <w:rsid w:val="628E1C9B"/>
    <w:rsid w:val="62A0377C"/>
    <w:rsid w:val="62A56FE4"/>
    <w:rsid w:val="62B72874"/>
    <w:rsid w:val="62C757E0"/>
    <w:rsid w:val="630737FB"/>
    <w:rsid w:val="633F11E7"/>
    <w:rsid w:val="6353529B"/>
    <w:rsid w:val="63E43B3C"/>
    <w:rsid w:val="64191A38"/>
    <w:rsid w:val="644545DB"/>
    <w:rsid w:val="644840CB"/>
    <w:rsid w:val="64C2508B"/>
    <w:rsid w:val="64C5571C"/>
    <w:rsid w:val="64D24BE8"/>
    <w:rsid w:val="64D55E44"/>
    <w:rsid w:val="64EA33D4"/>
    <w:rsid w:val="654C1999"/>
    <w:rsid w:val="65652A5B"/>
    <w:rsid w:val="65B732B6"/>
    <w:rsid w:val="660A5EBA"/>
    <w:rsid w:val="662D17CA"/>
    <w:rsid w:val="6674153C"/>
    <w:rsid w:val="667C005C"/>
    <w:rsid w:val="668F1B3D"/>
    <w:rsid w:val="66AA4BC9"/>
    <w:rsid w:val="66AE46B6"/>
    <w:rsid w:val="66AF0431"/>
    <w:rsid w:val="66BF53C2"/>
    <w:rsid w:val="66C20165"/>
    <w:rsid w:val="671309C0"/>
    <w:rsid w:val="678A0557"/>
    <w:rsid w:val="678C0773"/>
    <w:rsid w:val="67C717AB"/>
    <w:rsid w:val="67DB41F5"/>
    <w:rsid w:val="680E2F36"/>
    <w:rsid w:val="681A18DB"/>
    <w:rsid w:val="68551318"/>
    <w:rsid w:val="6922138F"/>
    <w:rsid w:val="696A16B0"/>
    <w:rsid w:val="69A26B59"/>
    <w:rsid w:val="69B83AA1"/>
    <w:rsid w:val="6A2E5B11"/>
    <w:rsid w:val="6A3C6480"/>
    <w:rsid w:val="6A415844"/>
    <w:rsid w:val="6A4C0C73"/>
    <w:rsid w:val="6A625CAF"/>
    <w:rsid w:val="6AAA1805"/>
    <w:rsid w:val="6AEF5BFD"/>
    <w:rsid w:val="6B403D4E"/>
    <w:rsid w:val="6B826114"/>
    <w:rsid w:val="6B9B71D6"/>
    <w:rsid w:val="6BBE4C73"/>
    <w:rsid w:val="6BC4672D"/>
    <w:rsid w:val="6C036986"/>
    <w:rsid w:val="6C060AF4"/>
    <w:rsid w:val="6C0C59DE"/>
    <w:rsid w:val="6C1256EA"/>
    <w:rsid w:val="6C5850C7"/>
    <w:rsid w:val="6C6E6699"/>
    <w:rsid w:val="6C8C20A8"/>
    <w:rsid w:val="6CD02EB0"/>
    <w:rsid w:val="6D402ECB"/>
    <w:rsid w:val="6DAF6F69"/>
    <w:rsid w:val="6DF17581"/>
    <w:rsid w:val="6E3F209B"/>
    <w:rsid w:val="6E421B8B"/>
    <w:rsid w:val="6E6B2E90"/>
    <w:rsid w:val="6EEB3FD1"/>
    <w:rsid w:val="6EFC1D3A"/>
    <w:rsid w:val="6F683873"/>
    <w:rsid w:val="6FD64A5A"/>
    <w:rsid w:val="6FE4739E"/>
    <w:rsid w:val="702A0B29"/>
    <w:rsid w:val="705931BC"/>
    <w:rsid w:val="70955BC6"/>
    <w:rsid w:val="710B3229"/>
    <w:rsid w:val="710C5B49"/>
    <w:rsid w:val="71145A61"/>
    <w:rsid w:val="71450C98"/>
    <w:rsid w:val="714C1439"/>
    <w:rsid w:val="71573B9F"/>
    <w:rsid w:val="716562BC"/>
    <w:rsid w:val="718D75C1"/>
    <w:rsid w:val="71A87F57"/>
    <w:rsid w:val="71F15DA2"/>
    <w:rsid w:val="71F66F14"/>
    <w:rsid w:val="720F447A"/>
    <w:rsid w:val="724063E2"/>
    <w:rsid w:val="727D13E4"/>
    <w:rsid w:val="728F5155"/>
    <w:rsid w:val="72AC3A77"/>
    <w:rsid w:val="72C963D7"/>
    <w:rsid w:val="72D82C92"/>
    <w:rsid w:val="72FD0776"/>
    <w:rsid w:val="7315786E"/>
    <w:rsid w:val="731D4975"/>
    <w:rsid w:val="7329331A"/>
    <w:rsid w:val="732D2E0A"/>
    <w:rsid w:val="73935567"/>
    <w:rsid w:val="7399224D"/>
    <w:rsid w:val="73AD5CF9"/>
    <w:rsid w:val="73DB2866"/>
    <w:rsid w:val="73E21E46"/>
    <w:rsid w:val="7419513C"/>
    <w:rsid w:val="74195891"/>
    <w:rsid w:val="741B7106"/>
    <w:rsid w:val="74600FBD"/>
    <w:rsid w:val="74626AE3"/>
    <w:rsid w:val="74B35591"/>
    <w:rsid w:val="74E25E76"/>
    <w:rsid w:val="74E41BEE"/>
    <w:rsid w:val="7513602F"/>
    <w:rsid w:val="7516167C"/>
    <w:rsid w:val="75183646"/>
    <w:rsid w:val="752B5127"/>
    <w:rsid w:val="754A442C"/>
    <w:rsid w:val="755328D0"/>
    <w:rsid w:val="75587EE6"/>
    <w:rsid w:val="75A31161"/>
    <w:rsid w:val="75B119B1"/>
    <w:rsid w:val="75EA4FE2"/>
    <w:rsid w:val="76120095"/>
    <w:rsid w:val="76484938"/>
    <w:rsid w:val="76830F93"/>
    <w:rsid w:val="768D3BBF"/>
    <w:rsid w:val="76962A74"/>
    <w:rsid w:val="76B61368"/>
    <w:rsid w:val="772269FE"/>
    <w:rsid w:val="77277B70"/>
    <w:rsid w:val="772F421F"/>
    <w:rsid w:val="77493F8A"/>
    <w:rsid w:val="77E2665B"/>
    <w:rsid w:val="77EF4B32"/>
    <w:rsid w:val="78014865"/>
    <w:rsid w:val="781C51FB"/>
    <w:rsid w:val="78CA10FB"/>
    <w:rsid w:val="78E85804"/>
    <w:rsid w:val="795A247F"/>
    <w:rsid w:val="79800A87"/>
    <w:rsid w:val="79B002F1"/>
    <w:rsid w:val="79BA116F"/>
    <w:rsid w:val="79DA0ED3"/>
    <w:rsid w:val="7A5E5F9F"/>
    <w:rsid w:val="7A7B08FF"/>
    <w:rsid w:val="7ABE2599"/>
    <w:rsid w:val="7B570210"/>
    <w:rsid w:val="7B7A7B55"/>
    <w:rsid w:val="7B8C2698"/>
    <w:rsid w:val="7B8E01BE"/>
    <w:rsid w:val="7BD83B2F"/>
    <w:rsid w:val="7C417926"/>
    <w:rsid w:val="7C584387"/>
    <w:rsid w:val="7C67427B"/>
    <w:rsid w:val="7C8F0691"/>
    <w:rsid w:val="7CAE1A9E"/>
    <w:rsid w:val="7CDC0A74"/>
    <w:rsid w:val="7CE24C65"/>
    <w:rsid w:val="7CE64029"/>
    <w:rsid w:val="7D0A2F78"/>
    <w:rsid w:val="7D133070"/>
    <w:rsid w:val="7D513339"/>
    <w:rsid w:val="7D553689"/>
    <w:rsid w:val="7D731D61"/>
    <w:rsid w:val="7DC223A1"/>
    <w:rsid w:val="7DE60785"/>
    <w:rsid w:val="7DE95B7F"/>
    <w:rsid w:val="7E1A042F"/>
    <w:rsid w:val="7E464D80"/>
    <w:rsid w:val="7E7A711F"/>
    <w:rsid w:val="7F201A75"/>
    <w:rsid w:val="7F6D458E"/>
    <w:rsid w:val="7F7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Times New Roman" w:eastAsia="宋体" w:hAnsi="Times New Roman" w:cs="Times New Roman"/>
      <w:sz w:val="28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0">
    <w:name w:val="日期 Char"/>
    <w:basedOn w:val="a0"/>
    <w:link w:val="a4"/>
    <w:qFormat/>
    <w:rPr>
      <w:rFonts w:asciiTheme="minorHAnsi" w:hAnsiTheme="minorHAnsi" w:cstheme="minorBidi"/>
      <w:kern w:val="2"/>
      <w:sz w:val="21"/>
      <w:szCs w:val="24"/>
    </w:rPr>
  </w:style>
  <w:style w:type="paragraph" w:customStyle="1" w:styleId="51">
    <w:name w:val="索引 51"/>
    <w:next w:val="a"/>
    <w:qFormat/>
    <w:pPr>
      <w:widowControl w:val="0"/>
      <w:ind w:left="1680"/>
      <w:jc w:val="both"/>
    </w:pPr>
    <w:rPr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paragraph" w:styleId="a9">
    <w:name w:val="Normal (Web)"/>
    <w:basedOn w:val="a"/>
    <w:next w:val="a6"/>
    <w:qFormat/>
    <w:rsid w:val="00EB1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Times New Roman" w:eastAsia="宋体" w:hAnsi="Times New Roman" w:cs="Times New Roman"/>
      <w:sz w:val="28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0">
    <w:name w:val="日期 Char"/>
    <w:basedOn w:val="a0"/>
    <w:link w:val="a4"/>
    <w:qFormat/>
    <w:rPr>
      <w:rFonts w:asciiTheme="minorHAnsi" w:hAnsiTheme="minorHAnsi" w:cstheme="minorBidi"/>
      <w:kern w:val="2"/>
      <w:sz w:val="21"/>
      <w:szCs w:val="24"/>
    </w:rPr>
  </w:style>
  <w:style w:type="paragraph" w:customStyle="1" w:styleId="51">
    <w:name w:val="索引 51"/>
    <w:next w:val="a"/>
    <w:qFormat/>
    <w:pPr>
      <w:widowControl w:val="0"/>
      <w:ind w:left="1680"/>
      <w:jc w:val="both"/>
    </w:pPr>
    <w:rPr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paragraph" w:styleId="a9">
    <w:name w:val="Normal (Web)"/>
    <w:basedOn w:val="a"/>
    <w:next w:val="a6"/>
    <w:qFormat/>
    <w:rsid w:val="00EB1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2023-09-08T10:12:00Z</cp:lastPrinted>
  <dcterms:created xsi:type="dcterms:W3CDTF">2023-08-10T14:52:00Z</dcterms:created>
  <dcterms:modified xsi:type="dcterms:W3CDTF">2023-09-08T10:13:00Z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943EBF7C300144CDA6F1D209569B8434_13</vt:lpwstr>
  </property>
</Properties>
</file>